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DC07" w14:textId="14AF5382" w:rsidR="00093777" w:rsidRDefault="00093777" w:rsidP="00B133B0">
      <w:pPr>
        <w:ind w:left="142" w:hanging="284"/>
      </w:pPr>
    </w:p>
    <w:p w14:paraId="34E5C267" w14:textId="3DAF89B3" w:rsidR="00302DD6" w:rsidRPr="00E15312" w:rsidRDefault="00C4161E" w:rsidP="00B133B0">
      <w:pPr>
        <w:pStyle w:val="CPE-SectionHeading"/>
        <w:rPr>
          <w:rFonts w:ascii="Mokoko Medium" w:hAnsi="Mokoko Medium"/>
          <w:color w:val="auto"/>
          <w:sz w:val="24"/>
          <w:szCs w:val="24"/>
        </w:rPr>
      </w:pPr>
      <w:r w:rsidRPr="00E15312">
        <w:rPr>
          <w:rFonts w:ascii="Mokoko Medium" w:hAnsi="Mokoko Medium"/>
        </w:rPr>
        <w:t xml:space="preserve">February </w:t>
      </w:r>
      <w:r w:rsidR="00302DD6" w:rsidRPr="00E15312">
        <w:rPr>
          <w:rFonts w:ascii="Mokoko Medium" w:hAnsi="Mokoko Medium"/>
        </w:rPr>
        <w:t>2024 Committee Meeting</w:t>
      </w:r>
      <w:r w:rsidR="00302DD6" w:rsidRPr="00E15312">
        <w:rPr>
          <w:rFonts w:ascii="Mokoko Medium" w:hAnsi="Mokoko Medium"/>
          <w:color w:val="FF0000"/>
          <w:sz w:val="22"/>
          <w:szCs w:val="52"/>
        </w:rPr>
        <w:t xml:space="preserve"> </w:t>
      </w:r>
    </w:p>
    <w:p w14:paraId="1EA4199D" w14:textId="77777777" w:rsidR="00302DD6" w:rsidRDefault="00302DD6" w:rsidP="00B133B0">
      <w:pPr>
        <w:pStyle w:val="CPE-SectionHeading"/>
        <w:rPr>
          <w:rFonts w:cs="Arial"/>
          <w:sz w:val="26"/>
          <w:szCs w:val="26"/>
        </w:rPr>
      </w:pPr>
    </w:p>
    <w:p w14:paraId="6D5FA85B" w14:textId="044B48A9" w:rsidR="00302DD6" w:rsidRPr="00E15312" w:rsidRDefault="00302DD6" w:rsidP="00B133B0">
      <w:pPr>
        <w:pStyle w:val="CPE-SectionHeading"/>
        <w:rPr>
          <w:rFonts w:ascii="DM Sans 14pt" w:hAnsi="DM Sans 14pt" w:cs="Arial"/>
          <w:b w:val="0"/>
          <w:bCs/>
          <w:sz w:val="26"/>
          <w:szCs w:val="26"/>
        </w:rPr>
      </w:pPr>
      <w:r w:rsidRPr="00E15312">
        <w:rPr>
          <w:rFonts w:ascii="DM Sans 14pt" w:hAnsi="DM Sans 14pt" w:cs="Arial"/>
          <w:b w:val="0"/>
          <w:bCs/>
          <w:sz w:val="26"/>
          <w:szCs w:val="26"/>
        </w:rPr>
        <w:t>Date: 2</w:t>
      </w:r>
      <w:r w:rsidR="00C4161E" w:rsidRPr="00E15312">
        <w:rPr>
          <w:rFonts w:ascii="DM Sans 14pt" w:hAnsi="DM Sans 14pt" w:cs="Arial"/>
          <w:b w:val="0"/>
          <w:bCs/>
          <w:sz w:val="26"/>
          <w:szCs w:val="26"/>
        </w:rPr>
        <w:t>2</w:t>
      </w:r>
      <w:r w:rsidRPr="00E15312">
        <w:rPr>
          <w:rFonts w:ascii="DM Sans 14pt" w:hAnsi="DM Sans 14pt" w:cs="Arial"/>
          <w:b w:val="0"/>
          <w:bCs/>
          <w:sz w:val="26"/>
          <w:szCs w:val="26"/>
        </w:rPr>
        <w:t>/0</w:t>
      </w:r>
      <w:r w:rsidR="00C4161E" w:rsidRPr="00E15312">
        <w:rPr>
          <w:rFonts w:ascii="DM Sans 14pt" w:hAnsi="DM Sans 14pt" w:cs="Arial"/>
          <w:b w:val="0"/>
          <w:bCs/>
          <w:sz w:val="26"/>
          <w:szCs w:val="26"/>
        </w:rPr>
        <w:t>2</w:t>
      </w:r>
      <w:r w:rsidRPr="00E15312">
        <w:rPr>
          <w:rFonts w:ascii="DM Sans 14pt" w:hAnsi="DM Sans 14pt" w:cs="Arial"/>
          <w:b w:val="0"/>
          <w:bCs/>
          <w:sz w:val="26"/>
          <w:szCs w:val="26"/>
        </w:rPr>
        <w:t>/2024</w:t>
      </w:r>
    </w:p>
    <w:p w14:paraId="09CA9B14" w14:textId="1C36F15F" w:rsidR="00302DD6" w:rsidRPr="00E15312" w:rsidRDefault="00302DD6" w:rsidP="00B133B0">
      <w:pPr>
        <w:pStyle w:val="CPE-SectionHeading"/>
        <w:rPr>
          <w:rFonts w:ascii="DM Sans 14pt" w:hAnsi="DM Sans 14pt" w:cs="Arial"/>
          <w:b w:val="0"/>
          <w:bCs/>
          <w:sz w:val="26"/>
          <w:szCs w:val="26"/>
        </w:rPr>
      </w:pPr>
      <w:r w:rsidRPr="00E15312">
        <w:rPr>
          <w:rFonts w:ascii="DM Sans 14pt" w:hAnsi="DM Sans 14pt" w:cs="Arial"/>
          <w:b w:val="0"/>
          <w:bCs/>
          <w:sz w:val="26"/>
          <w:szCs w:val="26"/>
        </w:rPr>
        <w:t xml:space="preserve">Venue: </w:t>
      </w:r>
      <w:r w:rsidR="00C4161E" w:rsidRPr="00E15312">
        <w:rPr>
          <w:rFonts w:ascii="DM Sans 14pt" w:hAnsi="DM Sans 14pt" w:cs="Arial"/>
          <w:b w:val="0"/>
          <w:bCs/>
          <w:sz w:val="26"/>
          <w:szCs w:val="26"/>
        </w:rPr>
        <w:t xml:space="preserve">Online via Teams </w:t>
      </w:r>
    </w:p>
    <w:p w14:paraId="3CAC1706" w14:textId="3769576A" w:rsidR="00302DD6" w:rsidRPr="00E15312" w:rsidRDefault="00302DD6" w:rsidP="00B133B0">
      <w:pPr>
        <w:pStyle w:val="CPE-SectionHeading"/>
        <w:rPr>
          <w:rStyle w:val="SubheadingChar"/>
          <w:rFonts w:ascii="DM Sans 14pt" w:hAnsi="DM Sans 14pt" w:cs="Arial"/>
          <w:b/>
          <w:bCs w:val="0"/>
          <w:color w:val="000000" w:themeColor="text1"/>
          <w:sz w:val="26"/>
          <w:szCs w:val="26"/>
        </w:rPr>
      </w:pPr>
      <w:r w:rsidRPr="00E15312">
        <w:rPr>
          <w:rFonts w:ascii="DM Sans 14pt" w:hAnsi="DM Sans 14pt" w:cs="Arial"/>
          <w:b w:val="0"/>
          <w:bCs/>
          <w:sz w:val="26"/>
          <w:szCs w:val="26"/>
        </w:rPr>
        <w:t xml:space="preserve">Time: </w:t>
      </w:r>
      <w:r w:rsidR="00C4161E" w:rsidRPr="00E15312">
        <w:rPr>
          <w:rFonts w:ascii="DM Sans 14pt" w:hAnsi="DM Sans 14pt" w:cs="Arial"/>
          <w:b w:val="0"/>
          <w:bCs/>
          <w:sz w:val="26"/>
          <w:szCs w:val="26"/>
        </w:rPr>
        <w:t>7</w:t>
      </w:r>
      <w:r w:rsidR="00F65751" w:rsidRPr="00E15312">
        <w:rPr>
          <w:rFonts w:ascii="DM Sans 14pt" w:hAnsi="DM Sans 14pt" w:cs="Arial"/>
          <w:b w:val="0"/>
          <w:bCs/>
          <w:sz w:val="26"/>
          <w:szCs w:val="26"/>
        </w:rPr>
        <w:t>.00</w:t>
      </w:r>
      <w:r w:rsidRPr="00E15312">
        <w:rPr>
          <w:rFonts w:ascii="DM Sans 14pt" w:hAnsi="DM Sans 14pt" w:cs="Arial"/>
          <w:b w:val="0"/>
          <w:bCs/>
          <w:sz w:val="26"/>
          <w:szCs w:val="26"/>
        </w:rPr>
        <w:t xml:space="preserve"> – </w:t>
      </w:r>
      <w:r w:rsidR="00F65751" w:rsidRPr="00E15312">
        <w:rPr>
          <w:rFonts w:ascii="DM Sans 14pt" w:hAnsi="DM Sans 14pt" w:cs="Arial"/>
          <w:b w:val="0"/>
          <w:bCs/>
          <w:sz w:val="26"/>
          <w:szCs w:val="26"/>
        </w:rPr>
        <w:t>8</w:t>
      </w:r>
      <w:r w:rsidRPr="00E15312">
        <w:rPr>
          <w:rFonts w:ascii="DM Sans 14pt" w:hAnsi="DM Sans 14pt" w:cs="Arial"/>
          <w:b w:val="0"/>
          <w:bCs/>
          <w:sz w:val="26"/>
          <w:szCs w:val="26"/>
        </w:rPr>
        <w:t>:00pm</w:t>
      </w:r>
    </w:p>
    <w:p w14:paraId="383248AF" w14:textId="77777777" w:rsidR="00302DD6" w:rsidRPr="00E15312" w:rsidRDefault="00302DD6" w:rsidP="00B133B0">
      <w:pPr>
        <w:pStyle w:val="CPE-Heading1"/>
        <w:spacing w:line="380" w:lineRule="exact"/>
        <w:rPr>
          <w:rFonts w:ascii="Mokoko Medium" w:hAnsi="Mokoko Medium" w:cs="Mokoko Medium"/>
          <w:color w:val="000000" w:themeColor="text1"/>
          <w:sz w:val="24"/>
          <w:szCs w:val="24"/>
        </w:rPr>
      </w:pPr>
      <w:r w:rsidRPr="00E15312">
        <w:rPr>
          <w:rFonts w:ascii="Mokoko Medium" w:hAnsi="Mokoko Medium" w:cs="Mokoko Medium"/>
          <w:color w:val="0070C0"/>
        </w:rPr>
        <w:t>Attendance</w:t>
      </w:r>
      <w:r w:rsidRPr="00E15312">
        <w:rPr>
          <w:rFonts w:ascii="Mokoko Medium" w:hAnsi="Mokoko Medium" w:cs="Mokoko Medium"/>
          <w:color w:val="000000" w:themeColor="text1"/>
          <w:sz w:val="24"/>
          <w:szCs w:val="24"/>
        </w:rPr>
        <w:t xml:space="preserve"> </w:t>
      </w:r>
    </w:p>
    <w:p w14:paraId="3CF59870" w14:textId="77777777" w:rsidR="00302DD6" w:rsidRDefault="00302DD6" w:rsidP="00A026CF">
      <w:pPr>
        <w:ind w:left="-142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1E0" w:firstRow="1" w:lastRow="1" w:firstColumn="1" w:lastColumn="1" w:noHBand="0" w:noVBand="0"/>
      </w:tblPr>
      <w:tblGrid>
        <w:gridCol w:w="4815"/>
        <w:gridCol w:w="4678"/>
      </w:tblGrid>
      <w:tr w:rsidR="00302DD6" w:rsidRPr="005051A4" w14:paraId="5E931441" w14:textId="77777777">
        <w:trPr>
          <w:trHeight w:val="540"/>
        </w:trPr>
        <w:tc>
          <w:tcPr>
            <w:tcW w:w="4815" w:type="dxa"/>
            <w:shd w:val="clear" w:color="D9D9D9" w:fill="0072CE"/>
            <w:vAlign w:val="center"/>
            <w:hideMark/>
          </w:tcPr>
          <w:p w14:paraId="5DB48DDC" w14:textId="2A98443B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  <w:t>Committee member</w:t>
            </w:r>
            <w:r w:rsidR="00D80939" w:rsidRPr="00E15312"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  <w:t xml:space="preserve"> </w:t>
            </w:r>
          </w:p>
        </w:tc>
        <w:tc>
          <w:tcPr>
            <w:tcW w:w="4678" w:type="dxa"/>
            <w:shd w:val="clear" w:color="D9D9D9" w:fill="0072CE"/>
            <w:vAlign w:val="center"/>
            <w:hideMark/>
          </w:tcPr>
          <w:p w14:paraId="72B32B5A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  <w:t>Initials</w:t>
            </w:r>
          </w:p>
        </w:tc>
      </w:tr>
      <w:tr w:rsidR="00302DD6" w:rsidRPr="005051A4" w14:paraId="0148EC4E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4B7CE57E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Janice Perkins</w:t>
            </w:r>
          </w:p>
        </w:tc>
        <w:tc>
          <w:tcPr>
            <w:tcW w:w="4678" w:type="dxa"/>
            <w:shd w:val="clear" w:color="F2F2F2" w:fill="FFFFFF"/>
            <w:noWrap/>
            <w:vAlign w:val="bottom"/>
            <w:hideMark/>
          </w:tcPr>
          <w:p w14:paraId="117CF17C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JP</w:t>
            </w:r>
          </w:p>
        </w:tc>
      </w:tr>
      <w:tr w:rsidR="00302DD6" w:rsidRPr="005051A4" w14:paraId="737B6052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659E2009" w14:textId="5F4B534D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Ifti Khan</w:t>
            </w:r>
            <w:r w:rsidR="00803EDD"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7E3FDFD8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IK</w:t>
            </w:r>
          </w:p>
        </w:tc>
      </w:tr>
      <w:tr w:rsidR="00302DD6" w:rsidRPr="005051A4" w14:paraId="3F942A12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5F2B178F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Peter Marks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1333A6D6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PM</w:t>
            </w:r>
          </w:p>
        </w:tc>
      </w:tr>
      <w:tr w:rsidR="00302DD6" w:rsidRPr="005051A4" w14:paraId="2828E98A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321ED593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Mohammed Anwar</w:t>
            </w:r>
          </w:p>
        </w:tc>
        <w:tc>
          <w:tcPr>
            <w:tcW w:w="4678" w:type="dxa"/>
            <w:shd w:val="clear" w:color="F2F2F2" w:fill="FFFFFF"/>
            <w:noWrap/>
            <w:vAlign w:val="bottom"/>
            <w:hideMark/>
          </w:tcPr>
          <w:p w14:paraId="63F4247E" w14:textId="2F37A12D" w:rsidR="00302DD6" w:rsidRPr="00E15312" w:rsidRDefault="00F65751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Apologies</w:t>
            </w:r>
          </w:p>
        </w:tc>
      </w:tr>
      <w:tr w:rsidR="00302DD6" w:rsidRPr="005051A4" w14:paraId="70B757D2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44941EF6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Aneet Kapoor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01749651" w14:textId="51902CC9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</w:t>
            </w:r>
            <w:r w:rsidR="003B46F7"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K</w:t>
            </w: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</w:t>
            </w:r>
          </w:p>
        </w:tc>
      </w:tr>
      <w:tr w:rsidR="00302DD6" w:rsidRPr="005051A4" w14:paraId="14D91FFA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44B10E8C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Elliott Patrick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5787EE98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EP</w:t>
            </w:r>
          </w:p>
        </w:tc>
      </w:tr>
      <w:tr w:rsidR="00302DD6" w:rsidRPr="005051A4" w14:paraId="1644AF06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68AC7CBB" w14:textId="042F09CD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Jennie Watson</w:t>
            </w:r>
            <w:r w:rsidR="006B0824"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3C39F3A4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JW</w:t>
            </w:r>
          </w:p>
        </w:tc>
      </w:tr>
      <w:tr w:rsidR="00302DD6" w:rsidRPr="005051A4" w14:paraId="3D32CB17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63FB47DA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Ali Dalal</w:t>
            </w:r>
          </w:p>
        </w:tc>
        <w:tc>
          <w:tcPr>
            <w:tcW w:w="4678" w:type="dxa"/>
            <w:shd w:val="clear" w:color="F2F2F2" w:fill="FFFFFF"/>
            <w:noWrap/>
            <w:vAlign w:val="bottom"/>
            <w:hideMark/>
          </w:tcPr>
          <w:p w14:paraId="3A006BC2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AD</w:t>
            </w:r>
          </w:p>
        </w:tc>
      </w:tr>
      <w:tr w:rsidR="00302DD6" w:rsidRPr="005051A4" w14:paraId="0CE08B94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60A6147C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Fin McCaul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5E6CBECC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FMc</w:t>
            </w:r>
          </w:p>
        </w:tc>
      </w:tr>
      <w:tr w:rsidR="00302DD6" w:rsidRPr="005051A4" w14:paraId="26D172B2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1D575CB9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Mohamed Patel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3B8CE246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MP</w:t>
            </w:r>
          </w:p>
        </w:tc>
      </w:tr>
      <w:tr w:rsidR="00302DD6" w:rsidRPr="005051A4" w14:paraId="0F4B4DCE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4C29D348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Helen Smith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7B9B48F8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HS</w:t>
            </w:r>
          </w:p>
        </w:tc>
      </w:tr>
      <w:tr w:rsidR="00302DD6" w:rsidRPr="005051A4" w14:paraId="07F8D4D0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56F4871D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Wesley Jones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7DF054F9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WJ</w:t>
            </w:r>
          </w:p>
        </w:tc>
      </w:tr>
      <w:tr w:rsidR="004E6469" w:rsidRPr="005051A4" w14:paraId="11610754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</w:tcPr>
          <w:p w14:paraId="1967AE83" w14:textId="24353D33" w:rsidR="004E6469" w:rsidRPr="00E15312" w:rsidRDefault="004E6469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Abdenour Khalfoui</w:t>
            </w:r>
          </w:p>
        </w:tc>
        <w:tc>
          <w:tcPr>
            <w:tcW w:w="4678" w:type="dxa"/>
            <w:shd w:val="clear" w:color="F2F2F2" w:fill="FFFFFF"/>
            <w:noWrap/>
            <w:vAlign w:val="center"/>
          </w:tcPr>
          <w:p w14:paraId="399E84FF" w14:textId="0B7CF964" w:rsidR="004E6469" w:rsidRPr="00E15312" w:rsidRDefault="00F65751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AKh</w:t>
            </w:r>
          </w:p>
        </w:tc>
      </w:tr>
    </w:tbl>
    <w:p w14:paraId="339B6DD2" w14:textId="77777777" w:rsidR="00302DD6" w:rsidRDefault="00302DD6" w:rsidP="00A026CF">
      <w:pPr>
        <w:ind w:left="-142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1E0" w:firstRow="1" w:lastRow="1" w:firstColumn="1" w:lastColumn="1" w:noHBand="0" w:noVBand="0"/>
      </w:tblPr>
      <w:tblGrid>
        <w:gridCol w:w="4815"/>
        <w:gridCol w:w="4678"/>
      </w:tblGrid>
      <w:tr w:rsidR="00302DD6" w:rsidRPr="00E15312" w14:paraId="6D1BFAD1" w14:textId="77777777">
        <w:trPr>
          <w:trHeight w:val="540"/>
        </w:trPr>
        <w:tc>
          <w:tcPr>
            <w:tcW w:w="4815" w:type="dxa"/>
            <w:shd w:val="clear" w:color="D9D9D9" w:fill="0072CE"/>
            <w:vAlign w:val="center"/>
            <w:hideMark/>
          </w:tcPr>
          <w:p w14:paraId="74160FDC" w14:textId="775B9109" w:rsidR="00302DD6" w:rsidRPr="00E15312" w:rsidRDefault="00D80939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  <w:t xml:space="preserve">Team </w:t>
            </w:r>
            <w:r w:rsidR="00302DD6" w:rsidRPr="00E15312"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  <w:t>member</w:t>
            </w:r>
          </w:p>
        </w:tc>
        <w:tc>
          <w:tcPr>
            <w:tcW w:w="4678" w:type="dxa"/>
            <w:shd w:val="clear" w:color="D9D9D9" w:fill="0072CE"/>
            <w:vAlign w:val="center"/>
            <w:hideMark/>
          </w:tcPr>
          <w:p w14:paraId="0D6B6C07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FFFFFF"/>
                <w:lang w:eastAsia="en-GB"/>
              </w:rPr>
              <w:t>Initials</w:t>
            </w:r>
          </w:p>
        </w:tc>
      </w:tr>
      <w:tr w:rsidR="00302DD6" w:rsidRPr="00E15312" w14:paraId="13FCCC33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65721F8E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Adrian Kuznicki</w:t>
            </w:r>
          </w:p>
        </w:tc>
        <w:tc>
          <w:tcPr>
            <w:tcW w:w="4678" w:type="dxa"/>
            <w:shd w:val="clear" w:color="F2F2F2" w:fill="FFFFFF"/>
            <w:noWrap/>
            <w:vAlign w:val="bottom"/>
            <w:hideMark/>
          </w:tcPr>
          <w:p w14:paraId="66317FB2" w14:textId="58AEF0AB" w:rsidR="00302DD6" w:rsidRPr="00E15312" w:rsidRDefault="00F65751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Apologies</w:t>
            </w:r>
          </w:p>
        </w:tc>
      </w:tr>
      <w:tr w:rsidR="00302DD6" w:rsidRPr="00E15312" w14:paraId="56E16100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64326FA8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Louise Gatley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7DF26388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LG</w:t>
            </w:r>
          </w:p>
        </w:tc>
      </w:tr>
      <w:tr w:rsidR="00302DD6" w:rsidRPr="00E15312" w14:paraId="4E0B573F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  <w:hideMark/>
          </w:tcPr>
          <w:p w14:paraId="1F531BF0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Luvjit Kandula</w:t>
            </w:r>
          </w:p>
        </w:tc>
        <w:tc>
          <w:tcPr>
            <w:tcW w:w="4678" w:type="dxa"/>
            <w:shd w:val="clear" w:color="F2F2F2" w:fill="FFFFFF"/>
            <w:noWrap/>
            <w:vAlign w:val="center"/>
            <w:hideMark/>
          </w:tcPr>
          <w:p w14:paraId="52637EFB" w14:textId="77777777" w:rsidR="00302DD6" w:rsidRPr="00E15312" w:rsidRDefault="00302DD6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LK</w:t>
            </w:r>
          </w:p>
        </w:tc>
      </w:tr>
      <w:tr w:rsidR="004E6469" w:rsidRPr="00E15312" w14:paraId="07D64909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</w:tcPr>
          <w:p w14:paraId="2880FC1D" w14:textId="419DE2E1" w:rsidR="004E6469" w:rsidRPr="00E15312" w:rsidRDefault="004E6469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Rikki Smeeton</w:t>
            </w:r>
          </w:p>
        </w:tc>
        <w:tc>
          <w:tcPr>
            <w:tcW w:w="4678" w:type="dxa"/>
            <w:shd w:val="clear" w:color="F2F2F2" w:fill="FFFFFF"/>
            <w:noWrap/>
            <w:vAlign w:val="center"/>
          </w:tcPr>
          <w:p w14:paraId="7754B5FB" w14:textId="0C8D0326" w:rsidR="004E6469" w:rsidRPr="00E15312" w:rsidRDefault="004E6469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Apologies</w:t>
            </w:r>
          </w:p>
        </w:tc>
      </w:tr>
      <w:tr w:rsidR="004E6469" w:rsidRPr="00E15312" w14:paraId="7558DD64" w14:textId="77777777">
        <w:trPr>
          <w:trHeight w:val="270"/>
        </w:trPr>
        <w:tc>
          <w:tcPr>
            <w:tcW w:w="4815" w:type="dxa"/>
            <w:shd w:val="clear" w:color="F2F2F2" w:fill="FFFFFF"/>
            <w:noWrap/>
            <w:vAlign w:val="center"/>
          </w:tcPr>
          <w:p w14:paraId="0D0E6A07" w14:textId="45376269" w:rsidR="004E6469" w:rsidRPr="00E15312" w:rsidRDefault="004E6469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b/>
                <w:bCs/>
                <w:color w:val="44546A" w:themeColor="text2"/>
                <w:sz w:val="20"/>
                <w:szCs w:val="20"/>
                <w:lang w:eastAsia="en-GB"/>
              </w:rPr>
              <w:t>Karishma Visram</w:t>
            </w:r>
          </w:p>
        </w:tc>
        <w:tc>
          <w:tcPr>
            <w:tcW w:w="4678" w:type="dxa"/>
            <w:shd w:val="clear" w:color="F2F2F2" w:fill="FFFFFF"/>
            <w:noWrap/>
            <w:vAlign w:val="center"/>
          </w:tcPr>
          <w:p w14:paraId="7D064A2F" w14:textId="1FF506D7" w:rsidR="004E6469" w:rsidRPr="00E15312" w:rsidRDefault="00F65751" w:rsidP="00A026CF">
            <w:pPr>
              <w:spacing w:after="0" w:line="240" w:lineRule="auto"/>
              <w:ind w:left="-142"/>
              <w:jc w:val="center"/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</w:pPr>
            <w:r w:rsidRPr="00E15312">
              <w:rPr>
                <w:rFonts w:ascii="DM Sans 14pt" w:eastAsia="Times New Roman" w:hAnsi="DM Sans 14pt" w:cs="Arial"/>
                <w:color w:val="44546A" w:themeColor="text2"/>
                <w:sz w:val="20"/>
                <w:szCs w:val="20"/>
                <w:lang w:eastAsia="en-GB"/>
              </w:rPr>
              <w:t>KV</w:t>
            </w:r>
          </w:p>
        </w:tc>
      </w:tr>
    </w:tbl>
    <w:p w14:paraId="20B4FDBF" w14:textId="77777777" w:rsidR="00302DD6" w:rsidRPr="00E15312" w:rsidRDefault="00302DD6" w:rsidP="00A026CF">
      <w:pPr>
        <w:ind w:left="-142"/>
        <w:rPr>
          <w:rFonts w:ascii="DM Sans 14pt" w:hAnsi="DM Sans 14pt"/>
        </w:rPr>
      </w:pPr>
    </w:p>
    <w:p w14:paraId="236ED91D" w14:textId="77777777" w:rsidR="00FE0CD5" w:rsidRPr="00E15312" w:rsidRDefault="00FE0CD5" w:rsidP="00FE0CD5">
      <w:pPr>
        <w:ind w:left="-142"/>
        <w:rPr>
          <w:rFonts w:ascii="Mokoko Medium" w:hAnsi="Mokoko Medium" w:cs="Mokoko Medium"/>
          <w:b/>
          <w:bCs/>
          <w:color w:val="0070C0"/>
          <w:sz w:val="32"/>
          <w:szCs w:val="32"/>
        </w:rPr>
      </w:pPr>
      <w:r w:rsidRPr="00E15312">
        <w:rPr>
          <w:rFonts w:ascii="Mokoko Medium" w:hAnsi="Mokoko Medium" w:cs="Mokoko Medium"/>
          <w:b/>
          <w:bCs/>
          <w:color w:val="0070C0"/>
          <w:sz w:val="32"/>
          <w:szCs w:val="32"/>
        </w:rPr>
        <w:t>Welcome, introductions and apologies</w:t>
      </w:r>
    </w:p>
    <w:p w14:paraId="7CDC79D3" w14:textId="76B9324F" w:rsidR="00803EDD" w:rsidRPr="00E15312" w:rsidRDefault="00CC636D" w:rsidP="00A026CF">
      <w:pPr>
        <w:ind w:left="-142"/>
        <w:rPr>
          <w:rFonts w:ascii="DM Sans 14pt" w:hAnsi="DM Sans 14pt" w:cs="Arial"/>
        </w:rPr>
      </w:pPr>
      <w:r w:rsidRPr="00E15312">
        <w:rPr>
          <w:rFonts w:ascii="DM Sans 14pt" w:hAnsi="DM Sans 14pt" w:cs="Arial"/>
        </w:rPr>
        <w:t>JP welcome</w:t>
      </w:r>
      <w:r w:rsidR="00FE0CD5" w:rsidRPr="00E15312">
        <w:rPr>
          <w:rFonts w:ascii="DM Sans 14pt" w:hAnsi="DM Sans 14pt" w:cs="Arial"/>
        </w:rPr>
        <w:t xml:space="preserve">d everyone to the </w:t>
      </w:r>
      <w:r w:rsidR="00F65751" w:rsidRPr="00E15312">
        <w:rPr>
          <w:rFonts w:ascii="DM Sans 14pt" w:hAnsi="DM Sans 14pt" w:cs="Arial"/>
        </w:rPr>
        <w:t>meeting</w:t>
      </w:r>
      <w:r w:rsidR="006B0034" w:rsidRPr="00E15312">
        <w:rPr>
          <w:rFonts w:ascii="DM Sans 14pt" w:hAnsi="DM Sans 14pt" w:cs="Arial"/>
        </w:rPr>
        <w:t xml:space="preserve"> and </w:t>
      </w:r>
      <w:r w:rsidR="00E15312">
        <w:rPr>
          <w:rFonts w:ascii="DM Sans 14pt" w:hAnsi="DM Sans 14pt" w:cs="Arial"/>
        </w:rPr>
        <w:t xml:space="preserve">gave the apologies. </w:t>
      </w:r>
    </w:p>
    <w:p w14:paraId="77AC86C7" w14:textId="77777777" w:rsidR="004E6469" w:rsidRDefault="004E6469" w:rsidP="00A026CF">
      <w:pPr>
        <w:ind w:left="-14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22EA2925" w14:textId="77777777" w:rsidR="004E6469" w:rsidRDefault="004E6469" w:rsidP="00A026CF">
      <w:pPr>
        <w:ind w:left="-14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C533D9E" w14:textId="77777777" w:rsidR="00122762" w:rsidRDefault="00122762" w:rsidP="00A026CF">
      <w:pPr>
        <w:ind w:left="-14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4AD8A7D8" w14:textId="1AE773D4" w:rsidR="00302DD6" w:rsidRPr="00E15312" w:rsidRDefault="006B0034" w:rsidP="00A026CF">
      <w:pPr>
        <w:ind w:left="-142"/>
        <w:rPr>
          <w:rFonts w:ascii="Mokoko Medium" w:hAnsi="Mokoko Medium" w:cs="Mokoko Medium"/>
          <w:b/>
          <w:bCs/>
          <w:color w:val="0070C0"/>
          <w:sz w:val="32"/>
          <w:szCs w:val="32"/>
        </w:rPr>
      </w:pPr>
      <w:r w:rsidRPr="00E15312">
        <w:rPr>
          <w:rFonts w:ascii="Mokoko Medium" w:hAnsi="Mokoko Medium" w:cs="Mokoko Medium"/>
          <w:b/>
          <w:bCs/>
          <w:color w:val="0070C0"/>
          <w:sz w:val="32"/>
          <w:szCs w:val="32"/>
        </w:rPr>
        <w:t>Governance and Policy Documents</w:t>
      </w:r>
    </w:p>
    <w:p w14:paraId="606D55C5" w14:textId="77777777" w:rsidR="00421A11" w:rsidRPr="00E15312" w:rsidRDefault="00421A11" w:rsidP="00A026CF">
      <w:pPr>
        <w:ind w:left="-142"/>
        <w:rPr>
          <w:rFonts w:ascii="DM Sans 14pt" w:hAnsi="DM Sans 14pt" w:cs="Arial"/>
          <w:color w:val="000000" w:themeColor="text1"/>
        </w:rPr>
      </w:pPr>
      <w:r w:rsidRPr="00E15312">
        <w:rPr>
          <w:rFonts w:ascii="DM Sans 14pt" w:hAnsi="DM Sans 14pt" w:cs="Arial"/>
          <w:color w:val="000000" w:themeColor="text1"/>
        </w:rPr>
        <w:t>The committee reviewed all the documents and agreed to adopt as detailed below.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940"/>
      </w:tblGrid>
      <w:tr w:rsidR="005668C0" w:rsidRPr="00E15312" w14:paraId="374C66CB" w14:textId="77777777" w:rsidTr="00605A4F"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A2BA" w14:textId="77777777" w:rsidR="00421A11" w:rsidRPr="00E15312" w:rsidRDefault="00421A11">
            <w:pPr>
              <w:rPr>
                <w:rFonts w:ascii="DM Sans 14pt" w:hAnsi="DM Sans 14pt" w:cs="Poppins"/>
                <w:b/>
                <w:bCs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b/>
                <w:bCs/>
                <w:sz w:val="24"/>
                <w:szCs w:val="24"/>
              </w:rPr>
              <w:t>Document Name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88FF" w14:textId="616C8F2D" w:rsidR="00421A11" w:rsidRPr="00E15312" w:rsidRDefault="00144C81">
            <w:pPr>
              <w:rPr>
                <w:rFonts w:ascii="DM Sans 14pt" w:hAnsi="DM Sans 14pt" w:cs="Poppins"/>
                <w:b/>
                <w:bCs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5668C0" w:rsidRPr="00E15312" w14:paraId="0C6EC7B6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3538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Code of conduct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6807" w14:textId="11C4A7D5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 xml:space="preserve">Approved </w:t>
            </w:r>
          </w:p>
        </w:tc>
      </w:tr>
      <w:tr w:rsidR="005668C0" w:rsidRPr="00E15312" w14:paraId="3A1B180D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4B91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Governance Framework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A0DC" w14:textId="180F3D4D" w:rsidR="00421A11" w:rsidRPr="00E15312" w:rsidRDefault="00144C8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 xml:space="preserve">Approved </w:t>
            </w:r>
          </w:p>
        </w:tc>
      </w:tr>
      <w:tr w:rsidR="005668C0" w:rsidRPr="00E15312" w14:paraId="5F2E37CD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7594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Governance Subcommittee 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73DA" w14:textId="624AC403" w:rsidR="00421A11" w:rsidRPr="00E15312" w:rsidRDefault="00144C8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 xml:space="preserve">Approved subject to </w:t>
            </w:r>
            <w:r w:rsidR="004805B0" w:rsidRPr="00E15312">
              <w:rPr>
                <w:rFonts w:ascii="DM Sans 14pt" w:hAnsi="DM Sans 14pt" w:cs="Poppins"/>
                <w:sz w:val="24"/>
                <w:szCs w:val="24"/>
              </w:rPr>
              <w:t xml:space="preserve">change of Finance subcommittee to </w:t>
            </w:r>
            <w:r w:rsidR="005668C0" w:rsidRPr="00E15312">
              <w:rPr>
                <w:rFonts w:ascii="DM Sans 14pt" w:hAnsi="DM Sans 14pt" w:cs="Poppins"/>
                <w:sz w:val="24"/>
                <w:szCs w:val="24"/>
              </w:rPr>
              <w:t xml:space="preserve">Finance, Audit &amp; HR subcommittee </w:t>
            </w:r>
          </w:p>
        </w:tc>
      </w:tr>
      <w:tr w:rsidR="005668C0" w:rsidRPr="00E15312" w14:paraId="7A6A2907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A9DD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Finance Subcommittee 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ECE8" w14:textId="77777777" w:rsidR="00421A11" w:rsidRPr="00E15312" w:rsidRDefault="004805B0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Approved subject to change of Finance subcommittee to Finance, Audit &amp; HR subcommittee</w:t>
            </w:r>
            <w:r w:rsidR="00493E69" w:rsidRPr="00E15312">
              <w:rPr>
                <w:rFonts w:ascii="DM Sans 14pt" w:hAnsi="DM Sans 14pt" w:cs="Poppins"/>
                <w:sz w:val="24"/>
                <w:szCs w:val="24"/>
              </w:rPr>
              <w:t>.</w:t>
            </w:r>
          </w:p>
          <w:p w14:paraId="58C43676" w14:textId="075CE685" w:rsidR="00493E69" w:rsidRPr="00E15312" w:rsidRDefault="00493E69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Add in decisions to be ratified by the full committee.</w:t>
            </w:r>
          </w:p>
        </w:tc>
      </w:tr>
      <w:tr w:rsidR="005668C0" w:rsidRPr="00E15312" w14:paraId="71ECFB4A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DB6A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Privacy Notice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64AD" w14:textId="4E098365" w:rsidR="00421A11" w:rsidRPr="00E15312" w:rsidRDefault="00B21BD9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 xml:space="preserve">Approved minor </w:t>
            </w:r>
            <w:r w:rsidR="00421A11" w:rsidRPr="00E15312">
              <w:rPr>
                <w:rFonts w:ascii="DM Sans 14pt" w:hAnsi="DM Sans 14pt" w:cs="Poppins"/>
                <w:sz w:val="24"/>
                <w:szCs w:val="24"/>
              </w:rPr>
              <w:t>wording change</w:t>
            </w:r>
            <w:r w:rsidRPr="00E15312">
              <w:rPr>
                <w:rFonts w:ascii="DM Sans 14pt" w:hAnsi="DM Sans 14pt" w:cs="Poppins"/>
                <w:sz w:val="24"/>
                <w:szCs w:val="24"/>
              </w:rPr>
              <w:t xml:space="preserve">. Removed reference to 10 years </w:t>
            </w:r>
          </w:p>
        </w:tc>
      </w:tr>
      <w:tr w:rsidR="005668C0" w:rsidRPr="00E15312" w14:paraId="25D3DBF3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39CC" w14:textId="77777777" w:rsidR="00421A11" w:rsidRPr="00E15312" w:rsidRDefault="00421A11">
            <w:pPr>
              <w:rPr>
                <w:rFonts w:ascii="DM Sans 14pt" w:hAnsi="DM Sans 14pt" w:cs="Poppins"/>
                <w:color w:val="A6A6A6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color w:val="A6A6A6"/>
                <w:sz w:val="24"/>
                <w:szCs w:val="24"/>
              </w:rPr>
              <w:t>Anti-Bribery and Corruption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20F3" w14:textId="77777777" w:rsidR="00421A11" w:rsidRPr="00E15312" w:rsidRDefault="00421A11">
            <w:pPr>
              <w:rPr>
                <w:rFonts w:ascii="DM Sans 14pt" w:hAnsi="DM Sans 14pt" w:cs="Poppins"/>
                <w:color w:val="A6A6A6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color w:val="A6A6A6"/>
                <w:sz w:val="24"/>
                <w:szCs w:val="24"/>
              </w:rPr>
              <w:t>Due end March from CPE</w:t>
            </w:r>
          </w:p>
        </w:tc>
      </w:tr>
      <w:tr w:rsidR="005668C0" w:rsidRPr="00E15312" w14:paraId="0A9CDE58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E9F8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POL 001 - Confidentiality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AFFA" w14:textId="674760C5" w:rsidR="00421A11" w:rsidRPr="00E15312" w:rsidRDefault="00B21BD9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Approved</w:t>
            </w:r>
          </w:p>
        </w:tc>
      </w:tr>
      <w:tr w:rsidR="005668C0" w:rsidRPr="00E15312" w14:paraId="433A7781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8540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POL 002 – Social Media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B355" w14:textId="35367DC0" w:rsidR="00421A11" w:rsidRPr="00E15312" w:rsidRDefault="007666B4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Approved</w:t>
            </w:r>
          </w:p>
        </w:tc>
      </w:tr>
      <w:tr w:rsidR="005668C0" w:rsidRPr="00E15312" w14:paraId="7E2A48C8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6F79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POL 003 – Expenses Policy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461A" w14:textId="2D95F414" w:rsidR="00421A11" w:rsidRPr="00E15312" w:rsidRDefault="007666B4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Approved subject to change of Finance subcommittee to Finance, Audit &amp; HR subcommittee</w:t>
            </w:r>
            <w:r w:rsidR="00D269D4" w:rsidRPr="00E15312">
              <w:rPr>
                <w:rFonts w:ascii="DM Sans 14pt" w:hAnsi="DM Sans 14pt" w:cs="Poppins"/>
                <w:sz w:val="24"/>
                <w:szCs w:val="24"/>
              </w:rPr>
              <w:t xml:space="preserve">.  </w:t>
            </w:r>
          </w:p>
        </w:tc>
      </w:tr>
      <w:tr w:rsidR="005668C0" w:rsidRPr="00E15312" w14:paraId="1682D419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0BE1" w14:textId="77777777" w:rsidR="00421A11" w:rsidRPr="00E15312" w:rsidRDefault="00421A11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>POL 004 – Declaration of Interest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8DE1" w14:textId="515112F2" w:rsidR="00421A11" w:rsidRPr="00E15312" w:rsidRDefault="000F499C">
            <w:pPr>
              <w:rPr>
                <w:rFonts w:ascii="DM Sans 14pt" w:hAnsi="DM Sans 14pt" w:cs="Poppins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sz w:val="24"/>
                <w:szCs w:val="24"/>
              </w:rPr>
              <w:t xml:space="preserve">Approved subject to making clear the email address given is the Chair. </w:t>
            </w:r>
          </w:p>
        </w:tc>
      </w:tr>
      <w:tr w:rsidR="005668C0" w:rsidRPr="00E15312" w14:paraId="7FD69A3D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7104" w14:textId="77777777" w:rsidR="00421A11" w:rsidRPr="00E15312" w:rsidRDefault="00421A11">
            <w:pPr>
              <w:rPr>
                <w:rFonts w:ascii="DM Sans 14pt" w:hAnsi="DM Sans 14pt" w:cs="Poppins"/>
                <w:color w:val="A6A6A6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color w:val="A6A6A6"/>
                <w:sz w:val="24"/>
                <w:szCs w:val="24"/>
              </w:rPr>
              <w:t xml:space="preserve">POL 005 – Competition Law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6731" w14:textId="6911A35F" w:rsidR="00421A11" w:rsidRPr="00E15312" w:rsidRDefault="00421A11">
            <w:pPr>
              <w:rPr>
                <w:rFonts w:ascii="DM Sans 14pt" w:hAnsi="DM Sans 14pt" w:cs="Poppins"/>
                <w:color w:val="A6A6A6"/>
                <w:sz w:val="24"/>
                <w:szCs w:val="24"/>
              </w:rPr>
            </w:pPr>
            <w:r w:rsidRPr="00E15312">
              <w:rPr>
                <w:rFonts w:ascii="DM Sans 14pt" w:hAnsi="DM Sans 14pt" w:cs="Poppins"/>
                <w:color w:val="A6A6A6"/>
                <w:sz w:val="24"/>
                <w:szCs w:val="24"/>
              </w:rPr>
              <w:t>New – to be signed off at March meeting</w:t>
            </w:r>
            <w:r w:rsidR="000F499C" w:rsidRPr="00E15312">
              <w:rPr>
                <w:rFonts w:ascii="DM Sans 14pt" w:hAnsi="DM Sans 14pt" w:cs="Poppins"/>
                <w:color w:val="A6A6A6"/>
                <w:sz w:val="24"/>
                <w:szCs w:val="24"/>
              </w:rPr>
              <w:t xml:space="preserve"> after review by the Governance Subcommittee. </w:t>
            </w:r>
            <w:r w:rsidRPr="00E15312">
              <w:rPr>
                <w:rFonts w:ascii="DM Sans 14pt" w:hAnsi="DM Sans 14pt" w:cs="Poppins"/>
                <w:color w:val="A6A6A6"/>
                <w:sz w:val="24"/>
                <w:szCs w:val="24"/>
              </w:rPr>
              <w:t xml:space="preserve"> </w:t>
            </w:r>
          </w:p>
        </w:tc>
      </w:tr>
      <w:tr w:rsidR="005668C0" w14:paraId="6166240E" w14:textId="77777777" w:rsidTr="00605A4F"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1563" w14:textId="77777777" w:rsidR="00421A11" w:rsidRDefault="00421A11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6149" w14:textId="77777777" w:rsidR="00421A11" w:rsidRDefault="00421A11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209A74C2" w14:textId="668F7C12" w:rsidR="00421A11" w:rsidRDefault="00991E91" w:rsidP="00A026CF">
      <w:pPr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97BCDF" wp14:editId="04007198">
                <wp:simplePos x="0" y="0"/>
                <wp:positionH relativeFrom="column">
                  <wp:posOffset>-1560032</wp:posOffset>
                </wp:positionH>
                <wp:positionV relativeFrom="paragraph">
                  <wp:posOffset>-2051570</wp:posOffset>
                </wp:positionV>
                <wp:extent cx="360" cy="360"/>
                <wp:effectExtent l="38100" t="38100" r="38100" b="38100"/>
                <wp:wrapNone/>
                <wp:docPr id="118256467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37A5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3.2pt;margin-top:-161.9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KHBc+THAQAAagQAABAAAAAAAAAAAAAAAAAA0wMA&#10;AGRycy9pbmsvaW5rMS54bWxQSwECLQAUAAYACAAAACEAUrfweuEAAAAPAQAADwAAAAAAAAAAAAAA&#10;AADIBQAAZHJzL2Rvd25yZXYueG1sUEsBAi0AFAAGAAgAAAAhAHkYvJ2/AAAAIQEAABkAAAAAAAAA&#10;AAAAAAAA1gYAAGRycy9fcmVscy9lMm9Eb2MueG1sLnJlbHNQSwUGAAAAAAYABgB4AQAAzAcAAAAA&#10;">
                <v:imagedata r:id="rId11" o:title=""/>
              </v:shape>
            </w:pict>
          </mc:Fallback>
        </mc:AlternateContent>
      </w:r>
    </w:p>
    <w:p w14:paraId="5E928D1D" w14:textId="77777777" w:rsidR="00421A11" w:rsidRDefault="00421A11" w:rsidP="00A026CF">
      <w:pPr>
        <w:ind w:left="-142"/>
        <w:rPr>
          <w:rFonts w:ascii="Arial" w:hAnsi="Arial" w:cs="Arial"/>
          <w:color w:val="000000" w:themeColor="text1"/>
        </w:rPr>
      </w:pPr>
    </w:p>
    <w:p w14:paraId="3D0655A4" w14:textId="1C109ABA" w:rsidR="00605A4F" w:rsidRPr="00E15312" w:rsidRDefault="00E15312" w:rsidP="00605A4F">
      <w:pPr>
        <w:ind w:left="-142"/>
        <w:rPr>
          <w:rFonts w:ascii="Mokoko Medium" w:hAnsi="Mokoko Medium" w:cs="Mokoko Medium"/>
          <w:b/>
          <w:bCs/>
          <w:color w:val="0070C0"/>
        </w:rPr>
      </w:pPr>
      <w:r>
        <w:rPr>
          <w:rFonts w:ascii="Mokoko Medium" w:hAnsi="Mokoko Medium" w:cs="Mokoko Medium"/>
          <w:b/>
          <w:bCs/>
          <w:color w:val="0070C0"/>
        </w:rPr>
        <w:t>A</w:t>
      </w:r>
      <w:r w:rsidR="00605A4F" w:rsidRPr="00E15312">
        <w:rPr>
          <w:rFonts w:ascii="Mokoko Medium" w:hAnsi="Mokoko Medium" w:cs="Mokoko Medium"/>
          <w:b/>
          <w:bCs/>
          <w:color w:val="0070C0"/>
        </w:rPr>
        <w:t xml:space="preserve">ctions </w:t>
      </w:r>
    </w:p>
    <w:p w14:paraId="32F64F2E" w14:textId="3360A20D" w:rsidR="00605A4F" w:rsidRPr="00E15312" w:rsidRDefault="00605A4F" w:rsidP="00D8198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rPr>
          <w:rFonts w:ascii="DM Sans 14pt" w:hAnsi="DM Sans 14pt"/>
          <w:sz w:val="22"/>
          <w:szCs w:val="22"/>
        </w:rPr>
      </w:pP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>Ensure all documents refer to Finance, Audit &amp; HR subcommittee. Can then be referred to as the subcommittee</w:t>
      </w:r>
      <w:r w:rsidR="00F82F81"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(JP)</w:t>
      </w: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</w:t>
      </w:r>
    </w:p>
    <w:p w14:paraId="4176541F" w14:textId="0A560492" w:rsidR="00D81983" w:rsidRPr="00E15312" w:rsidRDefault="00EB3460" w:rsidP="00D8198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rPr>
          <w:rFonts w:ascii="DM Sans 14pt" w:hAnsi="DM Sans 14pt"/>
          <w:sz w:val="22"/>
          <w:szCs w:val="22"/>
        </w:rPr>
      </w:pP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>Check whether any payments of expenses have been to an incorporated body</w:t>
      </w:r>
      <w:r w:rsidR="00F82F81"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(MoA)</w:t>
      </w: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</w:t>
      </w:r>
    </w:p>
    <w:p w14:paraId="2A37F38D" w14:textId="6B9F5B8B" w:rsidR="00FB48B4" w:rsidRPr="00E15312" w:rsidRDefault="00FB48B4" w:rsidP="00D8198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rPr>
          <w:rFonts w:ascii="DM Sans 14pt" w:hAnsi="DM Sans 14pt"/>
          <w:sz w:val="22"/>
          <w:szCs w:val="22"/>
        </w:rPr>
      </w:pP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>Develop a record keeping and retention policy for all documents</w:t>
      </w:r>
      <w:r w:rsidR="00F82F81"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(</w:t>
      </w:r>
      <w:r w:rsidR="00541ED6">
        <w:rPr>
          <w:rFonts w:ascii="DM Sans 14pt" w:eastAsiaTheme="minorEastAsia" w:hAnsi="DM Sans 14pt" w:cs="Arial"/>
          <w:kern w:val="24"/>
          <w:sz w:val="22"/>
          <w:szCs w:val="22"/>
        </w:rPr>
        <w:t xml:space="preserve">JP/Team) </w:t>
      </w:r>
    </w:p>
    <w:p w14:paraId="7385F9CF" w14:textId="5ABF6B3C" w:rsidR="00D81983" w:rsidRPr="00E15312" w:rsidRDefault="00415FA9" w:rsidP="00E9366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rPr>
          <w:rFonts w:ascii="DM Sans 14pt" w:hAnsi="DM Sans 14pt"/>
          <w:sz w:val="22"/>
          <w:szCs w:val="22"/>
        </w:rPr>
      </w:pP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>Password protect all documents containing contractor email addresses</w:t>
      </w:r>
      <w:r w:rsidR="00F82F81"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(A</w:t>
      </w:r>
      <w:r w:rsidR="00063AC1" w:rsidRPr="00E15312">
        <w:rPr>
          <w:rFonts w:ascii="DM Sans 14pt" w:eastAsiaTheme="minorEastAsia" w:hAnsi="DM Sans 14pt" w:cs="Arial"/>
          <w:kern w:val="24"/>
          <w:sz w:val="22"/>
          <w:szCs w:val="22"/>
        </w:rPr>
        <w:t>K</w:t>
      </w:r>
      <w:r w:rsidR="00F82F81" w:rsidRPr="00E15312">
        <w:rPr>
          <w:rFonts w:ascii="DM Sans 14pt" w:eastAsiaTheme="minorEastAsia" w:hAnsi="DM Sans 14pt" w:cs="Arial"/>
          <w:kern w:val="24"/>
          <w:sz w:val="22"/>
          <w:szCs w:val="22"/>
        </w:rPr>
        <w:t>u</w:t>
      </w:r>
      <w:r w:rsidR="00063AC1" w:rsidRPr="00E15312">
        <w:rPr>
          <w:rFonts w:ascii="DM Sans 14pt" w:eastAsiaTheme="minorEastAsia" w:hAnsi="DM Sans 14pt" w:cs="Arial"/>
          <w:kern w:val="24"/>
          <w:sz w:val="22"/>
          <w:szCs w:val="22"/>
        </w:rPr>
        <w:t>)</w:t>
      </w: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  </w:t>
      </w:r>
    </w:p>
    <w:p w14:paraId="37CE7241" w14:textId="6106BB5A" w:rsidR="008E32FD" w:rsidRPr="00E15312" w:rsidRDefault="00C7514D" w:rsidP="00430F8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16" w:lineRule="auto"/>
        <w:ind w:left="360"/>
        <w:rPr>
          <w:rFonts w:ascii="DM Sans 14pt" w:hAnsi="DM Sans 14pt"/>
          <w:sz w:val="22"/>
          <w:szCs w:val="22"/>
        </w:rPr>
      </w:pP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>Check</w:t>
      </w:r>
      <w:r w:rsidR="008E32FD"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Windows</w:t>
      </w:r>
      <w:r w:rsidRPr="00E15312">
        <w:rPr>
          <w:rFonts w:ascii="DM Sans 14pt" w:eastAsiaTheme="minorEastAsia" w:hAnsi="DM Sans 14pt" w:cs="Arial"/>
          <w:kern w:val="24"/>
          <w:sz w:val="22"/>
          <w:szCs w:val="22"/>
        </w:rPr>
        <w:t xml:space="preserve"> status of all CPGM laptops </w:t>
      </w:r>
      <w:r w:rsidR="00063AC1" w:rsidRPr="00E15312">
        <w:rPr>
          <w:rFonts w:ascii="DM Sans 14pt" w:eastAsiaTheme="minorEastAsia" w:hAnsi="DM Sans 14pt" w:cs="Arial"/>
          <w:kern w:val="24"/>
          <w:sz w:val="22"/>
          <w:szCs w:val="22"/>
        </w:rPr>
        <w:t>(A</w:t>
      </w:r>
      <w:r w:rsidR="00E15312">
        <w:rPr>
          <w:rFonts w:ascii="DM Sans 14pt" w:eastAsiaTheme="minorEastAsia" w:hAnsi="DM Sans 14pt" w:cs="Arial"/>
          <w:kern w:val="24"/>
          <w:sz w:val="22"/>
          <w:szCs w:val="22"/>
        </w:rPr>
        <w:t>K</w:t>
      </w:r>
      <w:r w:rsidR="00063AC1" w:rsidRPr="00E15312">
        <w:rPr>
          <w:rFonts w:ascii="DM Sans 14pt" w:eastAsiaTheme="minorEastAsia" w:hAnsi="DM Sans 14pt" w:cs="Arial"/>
          <w:kern w:val="24"/>
          <w:sz w:val="22"/>
          <w:szCs w:val="22"/>
        </w:rPr>
        <w:t>u)</w:t>
      </w:r>
    </w:p>
    <w:p w14:paraId="7D11916A" w14:textId="77777777" w:rsidR="00D81983" w:rsidRPr="00E15312" w:rsidRDefault="00D81983" w:rsidP="00D81983">
      <w:pPr>
        <w:rPr>
          <w:rFonts w:ascii="DM Sans 14pt" w:hAnsi="DM Sans 14pt" w:cs="Arial"/>
          <w:color w:val="000000" w:themeColor="text1"/>
        </w:rPr>
      </w:pPr>
    </w:p>
    <w:p w14:paraId="571C689B" w14:textId="7D951F1F" w:rsidR="008E32FD" w:rsidRPr="00E15312" w:rsidRDefault="0053196F" w:rsidP="008E32FD">
      <w:pPr>
        <w:rPr>
          <w:rFonts w:ascii="Mokoko Medium" w:hAnsi="Mokoko Medium" w:cs="Mokoko Medium"/>
          <w:color w:val="000000" w:themeColor="text1"/>
        </w:rPr>
      </w:pPr>
      <w:r w:rsidRPr="00E15312">
        <w:rPr>
          <w:rFonts w:ascii="Mokoko Medium" w:hAnsi="Mokoko Medium" w:cs="Mokoko Medium"/>
          <w:b/>
          <w:bCs/>
          <w:color w:val="0070C0"/>
          <w:sz w:val="32"/>
          <w:szCs w:val="32"/>
        </w:rPr>
        <w:t xml:space="preserve">MAHSC Funding Application </w:t>
      </w:r>
    </w:p>
    <w:p w14:paraId="22B625B0" w14:textId="77777777" w:rsidR="0040632F" w:rsidRPr="00E15312" w:rsidRDefault="0053196F" w:rsidP="00A026CF">
      <w:pPr>
        <w:ind w:left="-142"/>
        <w:rPr>
          <w:rFonts w:ascii="DM Sans 14pt" w:hAnsi="DM Sans 14pt" w:cs="Arial"/>
          <w:color w:val="000000" w:themeColor="text1"/>
        </w:rPr>
      </w:pPr>
      <w:r w:rsidRPr="00E15312">
        <w:rPr>
          <w:rFonts w:ascii="DM Sans 14pt" w:hAnsi="DM Sans 14pt" w:cs="Arial"/>
          <w:color w:val="000000" w:themeColor="text1"/>
        </w:rPr>
        <w:t xml:space="preserve">CPGM are willing to send a letter of intent to Lisa Riste @ University of Manchester outlining what we are able to do to support with communication of the pilot to contractors. </w:t>
      </w:r>
    </w:p>
    <w:p w14:paraId="65FBE5E9" w14:textId="748CA202" w:rsidR="00763611" w:rsidRPr="00E15312" w:rsidRDefault="0040632F" w:rsidP="00A026CF">
      <w:pPr>
        <w:ind w:left="-142"/>
        <w:rPr>
          <w:rFonts w:ascii="DM Sans 14pt" w:hAnsi="DM Sans 14pt" w:cs="Arial"/>
          <w:color w:val="000000" w:themeColor="text1"/>
        </w:rPr>
      </w:pPr>
      <w:r w:rsidRPr="00E15312">
        <w:rPr>
          <w:rFonts w:ascii="DM Sans 14pt" w:hAnsi="DM Sans 14pt" w:cs="Arial"/>
          <w:color w:val="000000" w:themeColor="text1"/>
        </w:rPr>
        <w:t xml:space="preserve">As the committee has not been involved in the wording and financial calculations of the bid </w:t>
      </w:r>
      <w:r w:rsidR="00F82F81" w:rsidRPr="00E15312">
        <w:rPr>
          <w:rFonts w:ascii="DM Sans 14pt" w:hAnsi="DM Sans 14pt" w:cs="Arial"/>
          <w:color w:val="000000" w:themeColor="text1"/>
        </w:rPr>
        <w:t xml:space="preserve">CPGM cannot tell contractors it’s an approved proposal. Concerns were raised around whether the funding for contractors was adequate for the time commitment required.    </w:t>
      </w:r>
      <w:r w:rsidRPr="00E15312">
        <w:rPr>
          <w:rFonts w:ascii="DM Sans 14pt" w:hAnsi="DM Sans 14pt" w:cs="Arial"/>
          <w:color w:val="000000" w:themeColor="text1"/>
        </w:rPr>
        <w:t xml:space="preserve">  </w:t>
      </w:r>
    </w:p>
    <w:p w14:paraId="0ACE8D68" w14:textId="3373F1D0" w:rsidR="00F76AA2" w:rsidRPr="00E15312" w:rsidRDefault="00F82F81" w:rsidP="00F82F81">
      <w:pPr>
        <w:ind w:left="-142"/>
        <w:rPr>
          <w:rFonts w:ascii="DM Sans 14pt" w:hAnsi="DM Sans 14pt" w:cs="Arial"/>
          <w:color w:val="000000" w:themeColor="text1"/>
        </w:rPr>
      </w:pPr>
      <w:r w:rsidRPr="00E15312">
        <w:rPr>
          <w:rFonts w:ascii="DM Sans 14pt" w:hAnsi="DM Sans 14pt" w:cs="Arial"/>
          <w:color w:val="000000" w:themeColor="text1"/>
        </w:rPr>
        <w:t xml:space="preserve">It will be up to individual contractors to decide whether to participate.  </w:t>
      </w:r>
    </w:p>
    <w:p w14:paraId="6C070AD6" w14:textId="77777777" w:rsidR="007E2C84" w:rsidRPr="00237EBD" w:rsidRDefault="007E2C84" w:rsidP="00510FAC">
      <w:pPr>
        <w:rPr>
          <w:rFonts w:ascii="Arial" w:hAnsi="Arial" w:cs="Arial"/>
          <w:color w:val="0070C0"/>
        </w:rPr>
      </w:pPr>
    </w:p>
    <w:p w14:paraId="042DFB1E" w14:textId="77777777" w:rsidR="006561DC" w:rsidRPr="00E15312" w:rsidRDefault="00AA019A" w:rsidP="00A026CF">
      <w:pPr>
        <w:ind w:left="-142"/>
        <w:rPr>
          <w:rFonts w:ascii="Mokoko Medium" w:hAnsi="Mokoko Medium" w:cs="Mokoko Medium"/>
          <w:b/>
          <w:bCs/>
          <w:color w:val="0070C0"/>
          <w:sz w:val="24"/>
          <w:szCs w:val="24"/>
        </w:rPr>
      </w:pPr>
      <w:r w:rsidRPr="00E15312">
        <w:rPr>
          <w:rFonts w:ascii="Mokoko Medium" w:hAnsi="Mokoko Medium" w:cs="Mokoko Medium"/>
          <w:b/>
          <w:bCs/>
          <w:color w:val="0070C0"/>
          <w:sz w:val="24"/>
          <w:szCs w:val="24"/>
        </w:rPr>
        <w:t>Actions</w:t>
      </w:r>
      <w:r w:rsidR="00237EBD" w:rsidRPr="00E15312">
        <w:rPr>
          <w:rFonts w:ascii="Mokoko Medium" w:hAnsi="Mokoko Medium" w:cs="Mokoko Medium"/>
          <w:b/>
          <w:bCs/>
          <w:color w:val="0070C0"/>
          <w:sz w:val="24"/>
          <w:szCs w:val="24"/>
        </w:rPr>
        <w:t>:</w:t>
      </w:r>
    </w:p>
    <w:p w14:paraId="5640CE28" w14:textId="144F8DE4" w:rsidR="00DD22DB" w:rsidRPr="00E15312" w:rsidRDefault="00F82F81" w:rsidP="00F82F81">
      <w:pPr>
        <w:pStyle w:val="NoSpacing"/>
        <w:numPr>
          <w:ilvl w:val="0"/>
          <w:numId w:val="5"/>
        </w:numPr>
        <w:rPr>
          <w:rFonts w:ascii="DM Sans 14pt" w:hAnsi="DM Sans 14pt" w:cs="Arial"/>
        </w:rPr>
      </w:pPr>
      <w:r w:rsidRPr="00E15312">
        <w:rPr>
          <w:rFonts w:ascii="DM Sans 14pt" w:hAnsi="DM Sans 14pt" w:cs="Arial"/>
        </w:rPr>
        <w:t>Draft a letter of intention and send to Lisa Riste</w:t>
      </w:r>
      <w:r w:rsidR="00063AC1" w:rsidRPr="00E15312">
        <w:rPr>
          <w:rFonts w:ascii="DM Sans 14pt" w:hAnsi="DM Sans 14pt" w:cs="Arial"/>
        </w:rPr>
        <w:t xml:space="preserve"> (JP)</w:t>
      </w:r>
      <w:r w:rsidRPr="00E15312">
        <w:rPr>
          <w:rFonts w:ascii="DM Sans 14pt" w:hAnsi="DM Sans 14pt" w:cs="Arial"/>
        </w:rPr>
        <w:t xml:space="preserve">  </w:t>
      </w:r>
    </w:p>
    <w:p w14:paraId="750DE924" w14:textId="77777777" w:rsidR="00F76AA2" w:rsidRDefault="00F76AA2" w:rsidP="00A026CF">
      <w:pPr>
        <w:ind w:left="-14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7CBB21E3" w14:textId="22AD999A" w:rsidR="009778C0" w:rsidRPr="00E15312" w:rsidRDefault="00E041BF" w:rsidP="00A026CF">
      <w:pPr>
        <w:ind w:left="-142"/>
        <w:rPr>
          <w:rFonts w:ascii="Mokoko Medium" w:hAnsi="Mokoko Medium" w:cs="Mokoko Medium"/>
          <w:b/>
          <w:bCs/>
          <w:color w:val="0070C0"/>
          <w:sz w:val="32"/>
          <w:szCs w:val="32"/>
        </w:rPr>
      </w:pPr>
      <w:r w:rsidRPr="00E15312">
        <w:rPr>
          <w:rFonts w:ascii="Mokoko Medium" w:hAnsi="Mokoko Medium" w:cs="Mokoko Medium"/>
          <w:b/>
          <w:bCs/>
          <w:color w:val="0070C0"/>
          <w:sz w:val="32"/>
          <w:szCs w:val="32"/>
        </w:rPr>
        <w:t xml:space="preserve">New GMMMG consultation: updated ethical framework for primary care rebate schemes </w:t>
      </w:r>
    </w:p>
    <w:p w14:paraId="3CA62134" w14:textId="77777777" w:rsidR="004B7103" w:rsidRPr="00E15312" w:rsidRDefault="00E041BF" w:rsidP="00E041BF">
      <w:pPr>
        <w:ind w:left="-142"/>
        <w:rPr>
          <w:rFonts w:ascii="DM Sans 14pt" w:hAnsi="DM Sans 14pt" w:cs="Arial"/>
          <w:color w:val="000000" w:themeColor="text1"/>
        </w:rPr>
      </w:pPr>
      <w:r w:rsidRPr="00E15312">
        <w:rPr>
          <w:rFonts w:ascii="DM Sans 14pt" w:hAnsi="DM Sans 14pt" w:cs="Arial"/>
          <w:color w:val="000000" w:themeColor="text1"/>
        </w:rPr>
        <w:t xml:space="preserve">This is an important consultation and will be a key agenda item at the March meeting. </w:t>
      </w:r>
    </w:p>
    <w:p w14:paraId="578F0161" w14:textId="4C54A33A" w:rsidR="001B3E6C" w:rsidRPr="00E15312" w:rsidRDefault="004B7103" w:rsidP="00E041BF">
      <w:pPr>
        <w:ind w:left="-142"/>
        <w:rPr>
          <w:rFonts w:ascii="DM Sans 14pt" w:hAnsi="DM Sans 14pt" w:cs="Arial"/>
          <w:color w:val="000000" w:themeColor="text1"/>
        </w:rPr>
      </w:pPr>
      <w:r w:rsidRPr="00E15312">
        <w:rPr>
          <w:rFonts w:ascii="DM Sans 14pt" w:hAnsi="DM Sans 14pt" w:cs="Arial"/>
          <w:color w:val="000000" w:themeColor="text1"/>
        </w:rPr>
        <w:t>I</w:t>
      </w:r>
      <w:r w:rsidR="00E041BF" w:rsidRPr="00E15312">
        <w:rPr>
          <w:rFonts w:ascii="DM Sans 14pt" w:hAnsi="DM Sans 14pt" w:cs="Arial"/>
          <w:color w:val="000000" w:themeColor="text1"/>
        </w:rPr>
        <w:t>K raised that CPGM may need to do more than submit a consultation response.</w:t>
      </w:r>
      <w:r w:rsidR="00FD34B2" w:rsidRPr="00E15312">
        <w:rPr>
          <w:rFonts w:ascii="DM Sans 14pt" w:hAnsi="DM Sans 14pt" w:cs="Arial"/>
          <w:color w:val="000000" w:themeColor="text1"/>
        </w:rPr>
        <w:t xml:space="preserve"> </w:t>
      </w:r>
    </w:p>
    <w:p w14:paraId="33A21935" w14:textId="77777777" w:rsidR="008F6106" w:rsidRDefault="008F6106" w:rsidP="008F6106">
      <w:pPr>
        <w:ind w:left="-142"/>
        <w:rPr>
          <w:rFonts w:ascii="Mokoko Medium" w:hAnsi="Mokoko Medium" w:cs="Mokoko Medium"/>
          <w:b/>
          <w:bCs/>
          <w:color w:val="0070C0"/>
          <w:sz w:val="32"/>
          <w:szCs w:val="32"/>
        </w:rPr>
      </w:pPr>
    </w:p>
    <w:p w14:paraId="65C1C684" w14:textId="77777777" w:rsidR="008F6106" w:rsidRDefault="008F6106" w:rsidP="008F6106">
      <w:pPr>
        <w:ind w:left="-142"/>
        <w:rPr>
          <w:rFonts w:ascii="Mokoko Medium" w:hAnsi="Mokoko Medium" w:cs="Mokoko Medium"/>
          <w:b/>
          <w:bCs/>
          <w:color w:val="0070C0"/>
          <w:sz w:val="32"/>
          <w:szCs w:val="32"/>
        </w:rPr>
      </w:pPr>
      <w:r>
        <w:rPr>
          <w:rFonts w:ascii="Mokoko Medium" w:hAnsi="Mokoko Medium" w:cs="Mokoko Medium"/>
          <w:b/>
          <w:bCs/>
          <w:color w:val="0070C0"/>
          <w:sz w:val="32"/>
          <w:szCs w:val="32"/>
        </w:rPr>
        <w:t xml:space="preserve">Budget </w:t>
      </w:r>
    </w:p>
    <w:p w14:paraId="5BA9AA6F" w14:textId="04529495" w:rsidR="008F6106" w:rsidRPr="008F6106" w:rsidRDefault="008F6106" w:rsidP="008F6106">
      <w:pPr>
        <w:ind w:left="-142"/>
        <w:rPr>
          <w:rFonts w:ascii="DM Sans 14pt" w:hAnsi="DM Sans 14pt" w:cs="Mokoko Medium"/>
        </w:rPr>
      </w:pPr>
      <w:r w:rsidRPr="008F6106">
        <w:rPr>
          <w:rFonts w:ascii="DM Sans 14pt" w:hAnsi="DM Sans 14pt" w:cs="Mokoko Medium"/>
        </w:rPr>
        <w:t>The budget was approved with the proviso</w:t>
      </w:r>
      <w:r>
        <w:rPr>
          <w:rFonts w:ascii="DM Sans 14pt" w:hAnsi="DM Sans 14pt" w:cs="Mokoko Medium"/>
        </w:rPr>
        <w:t xml:space="preserve"> that the numbers were updated </w:t>
      </w:r>
      <w:r w:rsidR="00032306">
        <w:rPr>
          <w:rFonts w:ascii="DM Sans 14pt" w:hAnsi="DM Sans 14pt" w:cs="Mokoko Medium"/>
        </w:rPr>
        <w:t xml:space="preserve">after the salary review process and re-shared with the committee. </w:t>
      </w:r>
      <w:r>
        <w:rPr>
          <w:rFonts w:ascii="DM Sans 14pt" w:hAnsi="DM Sans 14pt" w:cs="Mokoko Medium"/>
        </w:rPr>
        <w:t xml:space="preserve"> </w:t>
      </w:r>
      <w:r w:rsidRPr="008F6106">
        <w:rPr>
          <w:rFonts w:ascii="DM Sans 14pt" w:hAnsi="DM Sans 14pt" w:cs="Mokoko Medium"/>
        </w:rPr>
        <w:t xml:space="preserve">  </w:t>
      </w:r>
    </w:p>
    <w:p w14:paraId="7B465113" w14:textId="77777777" w:rsidR="00FE0CD5" w:rsidRDefault="00FE0CD5" w:rsidP="00A026CF">
      <w:pPr>
        <w:ind w:left="-142"/>
        <w:rPr>
          <w:rFonts w:ascii="Arial" w:hAnsi="Arial" w:cs="Arial"/>
          <w:color w:val="000000" w:themeColor="text1"/>
        </w:rPr>
      </w:pPr>
    </w:p>
    <w:sectPr w:rsidR="00FE0CD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73AE" w14:textId="77777777" w:rsidR="000F58FC" w:rsidRDefault="000F58FC" w:rsidP="00302DD6">
      <w:pPr>
        <w:spacing w:after="0" w:line="240" w:lineRule="auto"/>
      </w:pPr>
      <w:r>
        <w:separator/>
      </w:r>
    </w:p>
  </w:endnote>
  <w:endnote w:type="continuationSeparator" w:id="0">
    <w:p w14:paraId="400DBDD0" w14:textId="77777777" w:rsidR="000F58FC" w:rsidRDefault="000F58FC" w:rsidP="00302DD6">
      <w:pPr>
        <w:spacing w:after="0" w:line="240" w:lineRule="auto"/>
      </w:pPr>
      <w:r>
        <w:continuationSeparator/>
      </w:r>
    </w:p>
  </w:endnote>
  <w:endnote w:type="continuationNotice" w:id="1">
    <w:p w14:paraId="71EBBC76" w14:textId="77777777" w:rsidR="000F58FC" w:rsidRDefault="000F5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okoko Medium">
    <w:altName w:val="Cambria"/>
    <w:panose1 w:val="02060603020203020204"/>
    <w:charset w:val="00"/>
    <w:family w:val="roman"/>
    <w:pitch w:val="variable"/>
    <w:sig w:usb0="A00000EF" w:usb1="4000205B" w:usb2="00000008" w:usb3="00000000" w:csb0="00000093" w:csb1="00000000"/>
  </w:font>
  <w:font w:name="DM Sans 14pt">
    <w:altName w:val="Calibri"/>
    <w:charset w:val="00"/>
    <w:family w:val="auto"/>
    <w:pitch w:val="variable"/>
    <w:sig w:usb0="8000002F" w:usb1="4000204B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76A9" w14:textId="72BF1697" w:rsidR="00E15312" w:rsidRPr="00E15312" w:rsidRDefault="00E15312">
    <w:pPr>
      <w:pStyle w:val="Footer"/>
      <w:rPr>
        <w:rFonts w:ascii="DM Sans 14pt" w:hAnsi="DM Sans 14pt"/>
        <w:color w:val="4472C4" w:themeColor="accent1"/>
        <w:sz w:val="16"/>
        <w:szCs w:val="16"/>
      </w:rPr>
    </w:pPr>
    <w:r w:rsidRPr="00E15312">
      <w:rPr>
        <w:rFonts w:ascii="DM Sans 14pt" w:hAnsi="DM Sans 14pt"/>
        <w:color w:val="4472C4" w:themeColor="accent1"/>
        <w:sz w:val="16"/>
        <w:szCs w:val="16"/>
      </w:rPr>
      <w:t xml:space="preserve">Community Pharmacy Greater Manchester </w:t>
    </w:r>
    <w:r>
      <w:rPr>
        <w:rFonts w:ascii="DM Sans 14pt" w:hAnsi="DM Sans 14pt"/>
        <w:color w:val="4472C4" w:themeColor="accent1"/>
        <w:sz w:val="16"/>
        <w:szCs w:val="16"/>
      </w:rPr>
      <w:t xml:space="preserve">                                                                                                           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26F0" w14:textId="77777777" w:rsidR="000F58FC" w:rsidRDefault="000F58FC" w:rsidP="00302DD6">
      <w:pPr>
        <w:spacing w:after="0" w:line="240" w:lineRule="auto"/>
      </w:pPr>
      <w:r>
        <w:separator/>
      </w:r>
    </w:p>
  </w:footnote>
  <w:footnote w:type="continuationSeparator" w:id="0">
    <w:p w14:paraId="1D243B8B" w14:textId="77777777" w:rsidR="000F58FC" w:rsidRDefault="000F58FC" w:rsidP="00302DD6">
      <w:pPr>
        <w:spacing w:after="0" w:line="240" w:lineRule="auto"/>
      </w:pPr>
      <w:r>
        <w:continuationSeparator/>
      </w:r>
    </w:p>
  </w:footnote>
  <w:footnote w:type="continuationNotice" w:id="1">
    <w:p w14:paraId="18EC834B" w14:textId="77777777" w:rsidR="000F58FC" w:rsidRDefault="000F5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BE9" w14:textId="66E84E05" w:rsidR="00302DD6" w:rsidRDefault="00E800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3E82F9" wp14:editId="70854883">
          <wp:simplePos x="0" y="0"/>
          <wp:positionH relativeFrom="page">
            <wp:posOffset>4267200</wp:posOffset>
          </wp:positionH>
          <wp:positionV relativeFrom="page">
            <wp:posOffset>20955</wp:posOffset>
          </wp:positionV>
          <wp:extent cx="3086041" cy="1133292"/>
          <wp:effectExtent l="0" t="0" r="635" b="0"/>
          <wp:wrapNone/>
          <wp:docPr id="423054859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041" cy="1133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DD6">
      <w:rPr>
        <w:noProof/>
      </w:rPr>
      <w:drawing>
        <wp:anchor distT="0" distB="0" distL="114300" distR="114300" simplePos="0" relativeHeight="251658241" behindDoc="0" locked="0" layoutInCell="1" allowOverlap="1" wp14:anchorId="190478B2" wp14:editId="217FD0C5">
          <wp:simplePos x="0" y="0"/>
          <wp:positionH relativeFrom="column">
            <wp:posOffset>-175260</wp:posOffset>
          </wp:positionH>
          <wp:positionV relativeFrom="paragraph">
            <wp:posOffset>-427355</wp:posOffset>
          </wp:positionV>
          <wp:extent cx="2685415" cy="894715"/>
          <wp:effectExtent l="0" t="0" r="635" b="0"/>
          <wp:wrapNone/>
          <wp:docPr id="1215430098" name="Picture 3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3519" name="Picture 3" descr="A blue and orange text on a black background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30"/>
    <w:multiLevelType w:val="hybridMultilevel"/>
    <w:tmpl w:val="F6B2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942AD"/>
    <w:multiLevelType w:val="hybridMultilevel"/>
    <w:tmpl w:val="5BFE8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64C4D"/>
    <w:multiLevelType w:val="hybridMultilevel"/>
    <w:tmpl w:val="E608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E0EC0"/>
    <w:multiLevelType w:val="hybridMultilevel"/>
    <w:tmpl w:val="1ADA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5776B"/>
    <w:multiLevelType w:val="hybridMultilevel"/>
    <w:tmpl w:val="501CC8B2"/>
    <w:lvl w:ilvl="0" w:tplc="E814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</w:rPr>
    </w:lvl>
    <w:lvl w:ilvl="1" w:tplc="05BE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0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2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6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952132"/>
    <w:multiLevelType w:val="hybridMultilevel"/>
    <w:tmpl w:val="55CA8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C2A89"/>
    <w:multiLevelType w:val="hybridMultilevel"/>
    <w:tmpl w:val="F30EF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92BB8"/>
    <w:multiLevelType w:val="hybridMultilevel"/>
    <w:tmpl w:val="CB562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F72ED"/>
    <w:multiLevelType w:val="hybridMultilevel"/>
    <w:tmpl w:val="A8E0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84CFC"/>
    <w:multiLevelType w:val="hybridMultilevel"/>
    <w:tmpl w:val="458C8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379936">
    <w:abstractNumId w:val="4"/>
  </w:num>
  <w:num w:numId="2" w16cid:durableId="399445034">
    <w:abstractNumId w:val="7"/>
  </w:num>
  <w:num w:numId="3" w16cid:durableId="1292440147">
    <w:abstractNumId w:val="5"/>
  </w:num>
  <w:num w:numId="4" w16cid:durableId="619726004">
    <w:abstractNumId w:val="0"/>
  </w:num>
  <w:num w:numId="5" w16cid:durableId="830558460">
    <w:abstractNumId w:val="3"/>
  </w:num>
  <w:num w:numId="6" w16cid:durableId="236287030">
    <w:abstractNumId w:val="1"/>
  </w:num>
  <w:num w:numId="7" w16cid:durableId="1251966381">
    <w:abstractNumId w:val="2"/>
  </w:num>
  <w:num w:numId="8" w16cid:durableId="215094537">
    <w:abstractNumId w:val="6"/>
  </w:num>
  <w:num w:numId="9" w16cid:durableId="1782721581">
    <w:abstractNumId w:val="8"/>
  </w:num>
  <w:num w:numId="10" w16cid:durableId="663246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D6"/>
    <w:rsid w:val="0000095D"/>
    <w:rsid w:val="00000975"/>
    <w:rsid w:val="00002E6B"/>
    <w:rsid w:val="00005479"/>
    <w:rsid w:val="00006F90"/>
    <w:rsid w:val="00007691"/>
    <w:rsid w:val="00025A91"/>
    <w:rsid w:val="00030DC7"/>
    <w:rsid w:val="00031FEF"/>
    <w:rsid w:val="00032306"/>
    <w:rsid w:val="00052672"/>
    <w:rsid w:val="000567E8"/>
    <w:rsid w:val="00063AC1"/>
    <w:rsid w:val="0007094D"/>
    <w:rsid w:val="00072834"/>
    <w:rsid w:val="00073E5D"/>
    <w:rsid w:val="00077241"/>
    <w:rsid w:val="00083E55"/>
    <w:rsid w:val="00086AF8"/>
    <w:rsid w:val="00091108"/>
    <w:rsid w:val="000914CB"/>
    <w:rsid w:val="00091BFD"/>
    <w:rsid w:val="00093777"/>
    <w:rsid w:val="0009638A"/>
    <w:rsid w:val="00096D48"/>
    <w:rsid w:val="000979EA"/>
    <w:rsid w:val="000A02B8"/>
    <w:rsid w:val="000A17FE"/>
    <w:rsid w:val="000A5FA4"/>
    <w:rsid w:val="000B615D"/>
    <w:rsid w:val="000C07F5"/>
    <w:rsid w:val="000C3AC8"/>
    <w:rsid w:val="000D05EE"/>
    <w:rsid w:val="000D4B0B"/>
    <w:rsid w:val="000D4BCD"/>
    <w:rsid w:val="000D50AF"/>
    <w:rsid w:val="000D5227"/>
    <w:rsid w:val="000E2428"/>
    <w:rsid w:val="000E2723"/>
    <w:rsid w:val="000E470A"/>
    <w:rsid w:val="000F259E"/>
    <w:rsid w:val="000F499C"/>
    <w:rsid w:val="000F56B0"/>
    <w:rsid w:val="000F58E1"/>
    <w:rsid w:val="000F58FC"/>
    <w:rsid w:val="000F6CDC"/>
    <w:rsid w:val="000F6F5F"/>
    <w:rsid w:val="00100180"/>
    <w:rsid w:val="00106124"/>
    <w:rsid w:val="0011090D"/>
    <w:rsid w:val="00121614"/>
    <w:rsid w:val="00122762"/>
    <w:rsid w:val="00123084"/>
    <w:rsid w:val="001258B0"/>
    <w:rsid w:val="001262BC"/>
    <w:rsid w:val="00127FB0"/>
    <w:rsid w:val="001305E0"/>
    <w:rsid w:val="0013385E"/>
    <w:rsid w:val="0013469E"/>
    <w:rsid w:val="00141805"/>
    <w:rsid w:val="00142A06"/>
    <w:rsid w:val="00144C81"/>
    <w:rsid w:val="001514B3"/>
    <w:rsid w:val="00153326"/>
    <w:rsid w:val="0015696B"/>
    <w:rsid w:val="00160AFC"/>
    <w:rsid w:val="001651CA"/>
    <w:rsid w:val="00172B5C"/>
    <w:rsid w:val="00174C06"/>
    <w:rsid w:val="001752E7"/>
    <w:rsid w:val="00184C2C"/>
    <w:rsid w:val="00187A42"/>
    <w:rsid w:val="00194E94"/>
    <w:rsid w:val="001A0F64"/>
    <w:rsid w:val="001A108A"/>
    <w:rsid w:val="001B3A66"/>
    <w:rsid w:val="001B3E6C"/>
    <w:rsid w:val="001C2658"/>
    <w:rsid w:val="001C2C32"/>
    <w:rsid w:val="001D424C"/>
    <w:rsid w:val="001D734A"/>
    <w:rsid w:val="001E0E8F"/>
    <w:rsid w:val="001E3A74"/>
    <w:rsid w:val="001E5809"/>
    <w:rsid w:val="001F3F27"/>
    <w:rsid w:val="001F68CA"/>
    <w:rsid w:val="0020502B"/>
    <w:rsid w:val="002064A8"/>
    <w:rsid w:val="002166CB"/>
    <w:rsid w:val="0022062E"/>
    <w:rsid w:val="00227223"/>
    <w:rsid w:val="00227A4C"/>
    <w:rsid w:val="002315B0"/>
    <w:rsid w:val="00231BC3"/>
    <w:rsid w:val="002379EF"/>
    <w:rsid w:val="00237EBD"/>
    <w:rsid w:val="002442B2"/>
    <w:rsid w:val="00252B11"/>
    <w:rsid w:val="00254671"/>
    <w:rsid w:val="00260B24"/>
    <w:rsid w:val="00262950"/>
    <w:rsid w:val="00265B16"/>
    <w:rsid w:val="0027260B"/>
    <w:rsid w:val="002805A2"/>
    <w:rsid w:val="00283236"/>
    <w:rsid w:val="00287E8B"/>
    <w:rsid w:val="002A5D0A"/>
    <w:rsid w:val="002A7C15"/>
    <w:rsid w:val="002B041B"/>
    <w:rsid w:val="002B553D"/>
    <w:rsid w:val="002B5939"/>
    <w:rsid w:val="002B6BEA"/>
    <w:rsid w:val="002C5D14"/>
    <w:rsid w:val="002D23C1"/>
    <w:rsid w:val="002D3351"/>
    <w:rsid w:val="002D4B52"/>
    <w:rsid w:val="002E63E3"/>
    <w:rsid w:val="002E7BD9"/>
    <w:rsid w:val="002F0DE1"/>
    <w:rsid w:val="002F3130"/>
    <w:rsid w:val="00301C62"/>
    <w:rsid w:val="00302DD6"/>
    <w:rsid w:val="0030536F"/>
    <w:rsid w:val="00321232"/>
    <w:rsid w:val="00340D1F"/>
    <w:rsid w:val="003475BD"/>
    <w:rsid w:val="00364488"/>
    <w:rsid w:val="00366220"/>
    <w:rsid w:val="00366A60"/>
    <w:rsid w:val="00371DE3"/>
    <w:rsid w:val="00376357"/>
    <w:rsid w:val="003769ED"/>
    <w:rsid w:val="00377449"/>
    <w:rsid w:val="00382130"/>
    <w:rsid w:val="00383E8A"/>
    <w:rsid w:val="00387F7C"/>
    <w:rsid w:val="00387F8E"/>
    <w:rsid w:val="003A4823"/>
    <w:rsid w:val="003A78EB"/>
    <w:rsid w:val="003B2A65"/>
    <w:rsid w:val="003B46F7"/>
    <w:rsid w:val="003B4759"/>
    <w:rsid w:val="003B4C35"/>
    <w:rsid w:val="003C1566"/>
    <w:rsid w:val="003D5423"/>
    <w:rsid w:val="003D5B86"/>
    <w:rsid w:val="003D67D0"/>
    <w:rsid w:val="003E5DC8"/>
    <w:rsid w:val="003F2FF7"/>
    <w:rsid w:val="004016F7"/>
    <w:rsid w:val="00403607"/>
    <w:rsid w:val="0040632F"/>
    <w:rsid w:val="004103E0"/>
    <w:rsid w:val="00411475"/>
    <w:rsid w:val="00411E1F"/>
    <w:rsid w:val="00415FA9"/>
    <w:rsid w:val="00421A11"/>
    <w:rsid w:val="00425C90"/>
    <w:rsid w:val="00425CCD"/>
    <w:rsid w:val="0042639C"/>
    <w:rsid w:val="00435C86"/>
    <w:rsid w:val="00436D55"/>
    <w:rsid w:val="0044316B"/>
    <w:rsid w:val="00444D1E"/>
    <w:rsid w:val="00445A9D"/>
    <w:rsid w:val="00472848"/>
    <w:rsid w:val="00474CC7"/>
    <w:rsid w:val="0047562E"/>
    <w:rsid w:val="004805B0"/>
    <w:rsid w:val="00484549"/>
    <w:rsid w:val="00493E69"/>
    <w:rsid w:val="004A03E6"/>
    <w:rsid w:val="004A503E"/>
    <w:rsid w:val="004A73EC"/>
    <w:rsid w:val="004B7103"/>
    <w:rsid w:val="004C221A"/>
    <w:rsid w:val="004C7FAE"/>
    <w:rsid w:val="004D32CB"/>
    <w:rsid w:val="004D4A14"/>
    <w:rsid w:val="004E0A7C"/>
    <w:rsid w:val="004E6469"/>
    <w:rsid w:val="004F3F17"/>
    <w:rsid w:val="004F4597"/>
    <w:rsid w:val="004F4A85"/>
    <w:rsid w:val="004F6B05"/>
    <w:rsid w:val="005014E5"/>
    <w:rsid w:val="005051C8"/>
    <w:rsid w:val="00510D8C"/>
    <w:rsid w:val="00510FAC"/>
    <w:rsid w:val="005138D2"/>
    <w:rsid w:val="00523FE2"/>
    <w:rsid w:val="005254D1"/>
    <w:rsid w:val="00525A86"/>
    <w:rsid w:val="00525DE1"/>
    <w:rsid w:val="00530B10"/>
    <w:rsid w:val="0053196F"/>
    <w:rsid w:val="005321FE"/>
    <w:rsid w:val="005333F1"/>
    <w:rsid w:val="00541ED6"/>
    <w:rsid w:val="00557297"/>
    <w:rsid w:val="00561D21"/>
    <w:rsid w:val="0056211D"/>
    <w:rsid w:val="00562E7D"/>
    <w:rsid w:val="005654FD"/>
    <w:rsid w:val="005668C0"/>
    <w:rsid w:val="00567C65"/>
    <w:rsid w:val="00575680"/>
    <w:rsid w:val="00577A54"/>
    <w:rsid w:val="0059086A"/>
    <w:rsid w:val="00595D11"/>
    <w:rsid w:val="00597369"/>
    <w:rsid w:val="005979FA"/>
    <w:rsid w:val="005A2090"/>
    <w:rsid w:val="005A3497"/>
    <w:rsid w:val="005B0F64"/>
    <w:rsid w:val="005B2F2B"/>
    <w:rsid w:val="005B3609"/>
    <w:rsid w:val="005B537E"/>
    <w:rsid w:val="005B7100"/>
    <w:rsid w:val="005B78C4"/>
    <w:rsid w:val="005C04CC"/>
    <w:rsid w:val="005C1E41"/>
    <w:rsid w:val="005C4132"/>
    <w:rsid w:val="005C7133"/>
    <w:rsid w:val="005D381B"/>
    <w:rsid w:val="005D5CC5"/>
    <w:rsid w:val="005D7A17"/>
    <w:rsid w:val="005E03BF"/>
    <w:rsid w:val="005E7122"/>
    <w:rsid w:val="005E71FE"/>
    <w:rsid w:val="005E7D23"/>
    <w:rsid w:val="005F4477"/>
    <w:rsid w:val="005F68B1"/>
    <w:rsid w:val="00600988"/>
    <w:rsid w:val="00600B88"/>
    <w:rsid w:val="00600CF0"/>
    <w:rsid w:val="006038AD"/>
    <w:rsid w:val="006039E2"/>
    <w:rsid w:val="00605A4F"/>
    <w:rsid w:val="00620A0C"/>
    <w:rsid w:val="006255B8"/>
    <w:rsid w:val="00626383"/>
    <w:rsid w:val="006276F5"/>
    <w:rsid w:val="006444E4"/>
    <w:rsid w:val="00645F3D"/>
    <w:rsid w:val="006561DC"/>
    <w:rsid w:val="006571F2"/>
    <w:rsid w:val="0066021D"/>
    <w:rsid w:val="0066571B"/>
    <w:rsid w:val="00667F41"/>
    <w:rsid w:val="006717C8"/>
    <w:rsid w:val="00672124"/>
    <w:rsid w:val="00675D04"/>
    <w:rsid w:val="00680F44"/>
    <w:rsid w:val="0068376C"/>
    <w:rsid w:val="00686ADB"/>
    <w:rsid w:val="00690AD9"/>
    <w:rsid w:val="00693729"/>
    <w:rsid w:val="006A0273"/>
    <w:rsid w:val="006A07D1"/>
    <w:rsid w:val="006A6A32"/>
    <w:rsid w:val="006B0034"/>
    <w:rsid w:val="006B0608"/>
    <w:rsid w:val="006B0824"/>
    <w:rsid w:val="006B227D"/>
    <w:rsid w:val="006C15D6"/>
    <w:rsid w:val="006D0087"/>
    <w:rsid w:val="006D0D20"/>
    <w:rsid w:val="006D4521"/>
    <w:rsid w:val="006F44EA"/>
    <w:rsid w:val="00703B55"/>
    <w:rsid w:val="007072A5"/>
    <w:rsid w:val="00707329"/>
    <w:rsid w:val="00711272"/>
    <w:rsid w:val="007122B1"/>
    <w:rsid w:val="0071465D"/>
    <w:rsid w:val="0072594D"/>
    <w:rsid w:val="00726039"/>
    <w:rsid w:val="007355E3"/>
    <w:rsid w:val="007373C1"/>
    <w:rsid w:val="00741F54"/>
    <w:rsid w:val="0074627B"/>
    <w:rsid w:val="007506B6"/>
    <w:rsid w:val="00756533"/>
    <w:rsid w:val="00763611"/>
    <w:rsid w:val="00763E94"/>
    <w:rsid w:val="00765D45"/>
    <w:rsid w:val="007666B4"/>
    <w:rsid w:val="00766AAC"/>
    <w:rsid w:val="007806C9"/>
    <w:rsid w:val="00790A36"/>
    <w:rsid w:val="00793FCC"/>
    <w:rsid w:val="00796CF8"/>
    <w:rsid w:val="007A08C4"/>
    <w:rsid w:val="007A400D"/>
    <w:rsid w:val="007A4844"/>
    <w:rsid w:val="007A5E6D"/>
    <w:rsid w:val="007A6482"/>
    <w:rsid w:val="007A7419"/>
    <w:rsid w:val="007B13E0"/>
    <w:rsid w:val="007C4ED8"/>
    <w:rsid w:val="007D28A7"/>
    <w:rsid w:val="007D5D08"/>
    <w:rsid w:val="007D7635"/>
    <w:rsid w:val="007D7E4D"/>
    <w:rsid w:val="007E22AE"/>
    <w:rsid w:val="007E2C84"/>
    <w:rsid w:val="007E39B9"/>
    <w:rsid w:val="007E516A"/>
    <w:rsid w:val="007E7ADE"/>
    <w:rsid w:val="007F110D"/>
    <w:rsid w:val="007F1CE5"/>
    <w:rsid w:val="007F34EB"/>
    <w:rsid w:val="007F7D14"/>
    <w:rsid w:val="008026CC"/>
    <w:rsid w:val="00803295"/>
    <w:rsid w:val="00803EDD"/>
    <w:rsid w:val="0080423C"/>
    <w:rsid w:val="00804D33"/>
    <w:rsid w:val="00805326"/>
    <w:rsid w:val="0080749B"/>
    <w:rsid w:val="00812FB8"/>
    <w:rsid w:val="00816954"/>
    <w:rsid w:val="008174AF"/>
    <w:rsid w:val="00817C62"/>
    <w:rsid w:val="00820A43"/>
    <w:rsid w:val="00823B8C"/>
    <w:rsid w:val="008318C3"/>
    <w:rsid w:val="008377CE"/>
    <w:rsid w:val="008440D4"/>
    <w:rsid w:val="00851ECD"/>
    <w:rsid w:val="00854164"/>
    <w:rsid w:val="00854F14"/>
    <w:rsid w:val="008608AD"/>
    <w:rsid w:val="00863BE5"/>
    <w:rsid w:val="00867CC7"/>
    <w:rsid w:val="00874761"/>
    <w:rsid w:val="00874AB3"/>
    <w:rsid w:val="008772AF"/>
    <w:rsid w:val="008804CF"/>
    <w:rsid w:val="00885F11"/>
    <w:rsid w:val="00886BD2"/>
    <w:rsid w:val="00894E49"/>
    <w:rsid w:val="008A007F"/>
    <w:rsid w:val="008A1279"/>
    <w:rsid w:val="008A6C68"/>
    <w:rsid w:val="008B0EB0"/>
    <w:rsid w:val="008B18D2"/>
    <w:rsid w:val="008B2B94"/>
    <w:rsid w:val="008B31FA"/>
    <w:rsid w:val="008B52BF"/>
    <w:rsid w:val="008C202E"/>
    <w:rsid w:val="008C3BA3"/>
    <w:rsid w:val="008C4677"/>
    <w:rsid w:val="008C7F02"/>
    <w:rsid w:val="008D237A"/>
    <w:rsid w:val="008D442B"/>
    <w:rsid w:val="008E2989"/>
    <w:rsid w:val="008E32FD"/>
    <w:rsid w:val="008E438A"/>
    <w:rsid w:val="008E4E14"/>
    <w:rsid w:val="008E5AEB"/>
    <w:rsid w:val="008E735C"/>
    <w:rsid w:val="008F040A"/>
    <w:rsid w:val="008F369D"/>
    <w:rsid w:val="008F6106"/>
    <w:rsid w:val="00914840"/>
    <w:rsid w:val="00914930"/>
    <w:rsid w:val="00915F7B"/>
    <w:rsid w:val="00923165"/>
    <w:rsid w:val="00923D5B"/>
    <w:rsid w:val="0092418A"/>
    <w:rsid w:val="0093013A"/>
    <w:rsid w:val="0093251E"/>
    <w:rsid w:val="0093371D"/>
    <w:rsid w:val="009349F4"/>
    <w:rsid w:val="00936018"/>
    <w:rsid w:val="009371C8"/>
    <w:rsid w:val="00940B48"/>
    <w:rsid w:val="0094682E"/>
    <w:rsid w:val="0095323B"/>
    <w:rsid w:val="00963317"/>
    <w:rsid w:val="00965565"/>
    <w:rsid w:val="00976296"/>
    <w:rsid w:val="009778C0"/>
    <w:rsid w:val="00977DD8"/>
    <w:rsid w:val="00983CED"/>
    <w:rsid w:val="00991E91"/>
    <w:rsid w:val="0099305E"/>
    <w:rsid w:val="00993837"/>
    <w:rsid w:val="009A54B7"/>
    <w:rsid w:val="009A60FE"/>
    <w:rsid w:val="009A72DD"/>
    <w:rsid w:val="009B62BC"/>
    <w:rsid w:val="009B7293"/>
    <w:rsid w:val="009B736D"/>
    <w:rsid w:val="009C09EC"/>
    <w:rsid w:val="009C324B"/>
    <w:rsid w:val="009D1F3C"/>
    <w:rsid w:val="009E43CF"/>
    <w:rsid w:val="009E54CE"/>
    <w:rsid w:val="009E6D11"/>
    <w:rsid w:val="009F0BA0"/>
    <w:rsid w:val="009F7FE3"/>
    <w:rsid w:val="00A00451"/>
    <w:rsid w:val="00A026CF"/>
    <w:rsid w:val="00A03581"/>
    <w:rsid w:val="00A07FB5"/>
    <w:rsid w:val="00A1161E"/>
    <w:rsid w:val="00A16C8A"/>
    <w:rsid w:val="00A2618A"/>
    <w:rsid w:val="00A26954"/>
    <w:rsid w:val="00A26B63"/>
    <w:rsid w:val="00A277AC"/>
    <w:rsid w:val="00A40439"/>
    <w:rsid w:val="00A4179D"/>
    <w:rsid w:val="00A51FB0"/>
    <w:rsid w:val="00A530E0"/>
    <w:rsid w:val="00A53A7E"/>
    <w:rsid w:val="00A609AC"/>
    <w:rsid w:val="00A64712"/>
    <w:rsid w:val="00A65154"/>
    <w:rsid w:val="00A6573C"/>
    <w:rsid w:val="00A700F4"/>
    <w:rsid w:val="00A71154"/>
    <w:rsid w:val="00A7798A"/>
    <w:rsid w:val="00A81737"/>
    <w:rsid w:val="00A853FF"/>
    <w:rsid w:val="00A90E36"/>
    <w:rsid w:val="00A93C32"/>
    <w:rsid w:val="00AA019A"/>
    <w:rsid w:val="00AA58DC"/>
    <w:rsid w:val="00AC7F81"/>
    <w:rsid w:val="00AD095F"/>
    <w:rsid w:val="00AD0A35"/>
    <w:rsid w:val="00AD0B28"/>
    <w:rsid w:val="00AD576B"/>
    <w:rsid w:val="00AD78A6"/>
    <w:rsid w:val="00AD7EDB"/>
    <w:rsid w:val="00AE02A4"/>
    <w:rsid w:val="00AE66B5"/>
    <w:rsid w:val="00AF15B0"/>
    <w:rsid w:val="00B07139"/>
    <w:rsid w:val="00B079BA"/>
    <w:rsid w:val="00B11BC3"/>
    <w:rsid w:val="00B133B0"/>
    <w:rsid w:val="00B15867"/>
    <w:rsid w:val="00B17C09"/>
    <w:rsid w:val="00B2011E"/>
    <w:rsid w:val="00B21BD9"/>
    <w:rsid w:val="00B2231B"/>
    <w:rsid w:val="00B24068"/>
    <w:rsid w:val="00B25BB2"/>
    <w:rsid w:val="00B25BDE"/>
    <w:rsid w:val="00B30361"/>
    <w:rsid w:val="00B375C2"/>
    <w:rsid w:val="00B402E9"/>
    <w:rsid w:val="00B468E5"/>
    <w:rsid w:val="00B53D0E"/>
    <w:rsid w:val="00B5525F"/>
    <w:rsid w:val="00B55F9C"/>
    <w:rsid w:val="00B5713C"/>
    <w:rsid w:val="00B612F1"/>
    <w:rsid w:val="00B649DE"/>
    <w:rsid w:val="00B74423"/>
    <w:rsid w:val="00B85F62"/>
    <w:rsid w:val="00B86A4E"/>
    <w:rsid w:val="00B871B9"/>
    <w:rsid w:val="00B875EC"/>
    <w:rsid w:val="00B903A5"/>
    <w:rsid w:val="00B972DC"/>
    <w:rsid w:val="00BA6956"/>
    <w:rsid w:val="00BB0FC2"/>
    <w:rsid w:val="00BB421F"/>
    <w:rsid w:val="00BB7B2E"/>
    <w:rsid w:val="00BC3F3D"/>
    <w:rsid w:val="00BC7FC7"/>
    <w:rsid w:val="00BD68C4"/>
    <w:rsid w:val="00BE01A0"/>
    <w:rsid w:val="00BE1D3E"/>
    <w:rsid w:val="00BE514D"/>
    <w:rsid w:val="00BE603C"/>
    <w:rsid w:val="00BE678B"/>
    <w:rsid w:val="00BF1E0F"/>
    <w:rsid w:val="00BF3FA3"/>
    <w:rsid w:val="00C00074"/>
    <w:rsid w:val="00C01A3A"/>
    <w:rsid w:val="00C01DD8"/>
    <w:rsid w:val="00C03990"/>
    <w:rsid w:val="00C042F8"/>
    <w:rsid w:val="00C1239E"/>
    <w:rsid w:val="00C130F6"/>
    <w:rsid w:val="00C1503A"/>
    <w:rsid w:val="00C2164B"/>
    <w:rsid w:val="00C21AEB"/>
    <w:rsid w:val="00C250D7"/>
    <w:rsid w:val="00C27613"/>
    <w:rsid w:val="00C34C3D"/>
    <w:rsid w:val="00C361C9"/>
    <w:rsid w:val="00C36B0B"/>
    <w:rsid w:val="00C37C85"/>
    <w:rsid w:val="00C40713"/>
    <w:rsid w:val="00C4161E"/>
    <w:rsid w:val="00C44C6F"/>
    <w:rsid w:val="00C55BD9"/>
    <w:rsid w:val="00C60126"/>
    <w:rsid w:val="00C60917"/>
    <w:rsid w:val="00C636BE"/>
    <w:rsid w:val="00C7500B"/>
    <w:rsid w:val="00C7514D"/>
    <w:rsid w:val="00C80E2A"/>
    <w:rsid w:val="00C82660"/>
    <w:rsid w:val="00C82D0A"/>
    <w:rsid w:val="00C8548D"/>
    <w:rsid w:val="00C93780"/>
    <w:rsid w:val="00C9392D"/>
    <w:rsid w:val="00C93A41"/>
    <w:rsid w:val="00CA0263"/>
    <w:rsid w:val="00CA20D9"/>
    <w:rsid w:val="00CA520E"/>
    <w:rsid w:val="00CB3E26"/>
    <w:rsid w:val="00CC2A10"/>
    <w:rsid w:val="00CC47DD"/>
    <w:rsid w:val="00CC636D"/>
    <w:rsid w:val="00CD35E9"/>
    <w:rsid w:val="00CD3AE9"/>
    <w:rsid w:val="00CE1421"/>
    <w:rsid w:val="00CE3135"/>
    <w:rsid w:val="00CE5B2E"/>
    <w:rsid w:val="00CF4D26"/>
    <w:rsid w:val="00CF7740"/>
    <w:rsid w:val="00D05873"/>
    <w:rsid w:val="00D2305A"/>
    <w:rsid w:val="00D23210"/>
    <w:rsid w:val="00D2375C"/>
    <w:rsid w:val="00D262AC"/>
    <w:rsid w:val="00D269D4"/>
    <w:rsid w:val="00D311BA"/>
    <w:rsid w:val="00D314E1"/>
    <w:rsid w:val="00D3276C"/>
    <w:rsid w:val="00D343E6"/>
    <w:rsid w:val="00D4150F"/>
    <w:rsid w:val="00D415F5"/>
    <w:rsid w:val="00D43D51"/>
    <w:rsid w:val="00D451FF"/>
    <w:rsid w:val="00D4539D"/>
    <w:rsid w:val="00D45C3C"/>
    <w:rsid w:val="00D45D7D"/>
    <w:rsid w:val="00D46D14"/>
    <w:rsid w:val="00D65188"/>
    <w:rsid w:val="00D67FE8"/>
    <w:rsid w:val="00D70F29"/>
    <w:rsid w:val="00D76FA3"/>
    <w:rsid w:val="00D80939"/>
    <w:rsid w:val="00D80A13"/>
    <w:rsid w:val="00D81983"/>
    <w:rsid w:val="00D917F2"/>
    <w:rsid w:val="00D948D0"/>
    <w:rsid w:val="00DA2F9A"/>
    <w:rsid w:val="00DA3EA5"/>
    <w:rsid w:val="00DA42FE"/>
    <w:rsid w:val="00DA47F9"/>
    <w:rsid w:val="00DA4F0A"/>
    <w:rsid w:val="00DA5467"/>
    <w:rsid w:val="00DB2313"/>
    <w:rsid w:val="00DC0B56"/>
    <w:rsid w:val="00DC125C"/>
    <w:rsid w:val="00DC19DA"/>
    <w:rsid w:val="00DC3428"/>
    <w:rsid w:val="00DD176B"/>
    <w:rsid w:val="00DD22DB"/>
    <w:rsid w:val="00DD3F0B"/>
    <w:rsid w:val="00DD7ACB"/>
    <w:rsid w:val="00DE1DC7"/>
    <w:rsid w:val="00DE281F"/>
    <w:rsid w:val="00DE5632"/>
    <w:rsid w:val="00DE56BA"/>
    <w:rsid w:val="00DE7866"/>
    <w:rsid w:val="00DF05E3"/>
    <w:rsid w:val="00DF4C4A"/>
    <w:rsid w:val="00DF6386"/>
    <w:rsid w:val="00E02082"/>
    <w:rsid w:val="00E03182"/>
    <w:rsid w:val="00E041BF"/>
    <w:rsid w:val="00E1098A"/>
    <w:rsid w:val="00E10F32"/>
    <w:rsid w:val="00E1427D"/>
    <w:rsid w:val="00E15312"/>
    <w:rsid w:val="00E163B1"/>
    <w:rsid w:val="00E17DE2"/>
    <w:rsid w:val="00E2202B"/>
    <w:rsid w:val="00E22648"/>
    <w:rsid w:val="00E274F6"/>
    <w:rsid w:val="00E27737"/>
    <w:rsid w:val="00E30F1A"/>
    <w:rsid w:val="00E31482"/>
    <w:rsid w:val="00E34662"/>
    <w:rsid w:val="00E370FF"/>
    <w:rsid w:val="00E37CE5"/>
    <w:rsid w:val="00E4643B"/>
    <w:rsid w:val="00E5086E"/>
    <w:rsid w:val="00E5749C"/>
    <w:rsid w:val="00E57B4A"/>
    <w:rsid w:val="00E61FE4"/>
    <w:rsid w:val="00E65DA8"/>
    <w:rsid w:val="00E666FA"/>
    <w:rsid w:val="00E70881"/>
    <w:rsid w:val="00E70894"/>
    <w:rsid w:val="00E7109D"/>
    <w:rsid w:val="00E76ACC"/>
    <w:rsid w:val="00E8004A"/>
    <w:rsid w:val="00E80A68"/>
    <w:rsid w:val="00E813D0"/>
    <w:rsid w:val="00E82B4E"/>
    <w:rsid w:val="00E83B9E"/>
    <w:rsid w:val="00E86B19"/>
    <w:rsid w:val="00E86C80"/>
    <w:rsid w:val="00E91B4A"/>
    <w:rsid w:val="00E9229D"/>
    <w:rsid w:val="00E9532A"/>
    <w:rsid w:val="00E96DEF"/>
    <w:rsid w:val="00EA63D8"/>
    <w:rsid w:val="00EA68A5"/>
    <w:rsid w:val="00EA6962"/>
    <w:rsid w:val="00EA7E81"/>
    <w:rsid w:val="00EB12B8"/>
    <w:rsid w:val="00EB3460"/>
    <w:rsid w:val="00EB5331"/>
    <w:rsid w:val="00EB6662"/>
    <w:rsid w:val="00EC0DBF"/>
    <w:rsid w:val="00ED33A2"/>
    <w:rsid w:val="00ED5C15"/>
    <w:rsid w:val="00ED723A"/>
    <w:rsid w:val="00EE284C"/>
    <w:rsid w:val="00EE4312"/>
    <w:rsid w:val="00EE4F1E"/>
    <w:rsid w:val="00EE4F78"/>
    <w:rsid w:val="00EE629C"/>
    <w:rsid w:val="00EE7D91"/>
    <w:rsid w:val="00EF0DD1"/>
    <w:rsid w:val="00EF27DA"/>
    <w:rsid w:val="00EF626F"/>
    <w:rsid w:val="00F00100"/>
    <w:rsid w:val="00F006C3"/>
    <w:rsid w:val="00F02FF5"/>
    <w:rsid w:val="00F05154"/>
    <w:rsid w:val="00F05D39"/>
    <w:rsid w:val="00F12A76"/>
    <w:rsid w:val="00F1629A"/>
    <w:rsid w:val="00F2126D"/>
    <w:rsid w:val="00F24872"/>
    <w:rsid w:val="00F256B5"/>
    <w:rsid w:val="00F26C35"/>
    <w:rsid w:val="00F2771D"/>
    <w:rsid w:val="00F31174"/>
    <w:rsid w:val="00F369AD"/>
    <w:rsid w:val="00F40A82"/>
    <w:rsid w:val="00F4119F"/>
    <w:rsid w:val="00F45BE7"/>
    <w:rsid w:val="00F479B2"/>
    <w:rsid w:val="00F47E95"/>
    <w:rsid w:val="00F5202F"/>
    <w:rsid w:val="00F534A6"/>
    <w:rsid w:val="00F552C0"/>
    <w:rsid w:val="00F5622C"/>
    <w:rsid w:val="00F577AD"/>
    <w:rsid w:val="00F57F08"/>
    <w:rsid w:val="00F61CBE"/>
    <w:rsid w:val="00F62937"/>
    <w:rsid w:val="00F65751"/>
    <w:rsid w:val="00F662DE"/>
    <w:rsid w:val="00F66A8B"/>
    <w:rsid w:val="00F730A1"/>
    <w:rsid w:val="00F73834"/>
    <w:rsid w:val="00F760D9"/>
    <w:rsid w:val="00F76A53"/>
    <w:rsid w:val="00F76AA2"/>
    <w:rsid w:val="00F80F8E"/>
    <w:rsid w:val="00F82F81"/>
    <w:rsid w:val="00F92A6D"/>
    <w:rsid w:val="00F938CA"/>
    <w:rsid w:val="00F95040"/>
    <w:rsid w:val="00F960AD"/>
    <w:rsid w:val="00F963B9"/>
    <w:rsid w:val="00F9756C"/>
    <w:rsid w:val="00F975F9"/>
    <w:rsid w:val="00F97F55"/>
    <w:rsid w:val="00FA1581"/>
    <w:rsid w:val="00FA1680"/>
    <w:rsid w:val="00FA3812"/>
    <w:rsid w:val="00FA5218"/>
    <w:rsid w:val="00FA6C3D"/>
    <w:rsid w:val="00FB3927"/>
    <w:rsid w:val="00FB4761"/>
    <w:rsid w:val="00FB48B4"/>
    <w:rsid w:val="00FC03D7"/>
    <w:rsid w:val="00FC23E1"/>
    <w:rsid w:val="00FC2F09"/>
    <w:rsid w:val="00FC33D2"/>
    <w:rsid w:val="00FD34B2"/>
    <w:rsid w:val="00FD47D9"/>
    <w:rsid w:val="00FD6126"/>
    <w:rsid w:val="00FD6E7F"/>
    <w:rsid w:val="00FE08DD"/>
    <w:rsid w:val="00FE0CD5"/>
    <w:rsid w:val="00FE0E22"/>
    <w:rsid w:val="00FE1189"/>
    <w:rsid w:val="00FE3346"/>
    <w:rsid w:val="00FE3D00"/>
    <w:rsid w:val="00FE5521"/>
    <w:rsid w:val="00FE6B32"/>
    <w:rsid w:val="00FF0BDC"/>
    <w:rsid w:val="00FF2562"/>
    <w:rsid w:val="00FF30E8"/>
    <w:rsid w:val="00FF74D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171A"/>
  <w15:chartTrackingRefBased/>
  <w15:docId w15:val="{F16CA8BE-2588-413A-A8A3-DB42B3B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D6"/>
  </w:style>
  <w:style w:type="paragraph" w:styleId="Footer">
    <w:name w:val="footer"/>
    <w:basedOn w:val="Normal"/>
    <w:link w:val="FooterChar"/>
    <w:uiPriority w:val="99"/>
    <w:unhideWhenUsed/>
    <w:rsid w:val="0030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D6"/>
  </w:style>
  <w:style w:type="paragraph" w:customStyle="1" w:styleId="CPE-Heading1">
    <w:name w:val="CPE - Heading 1"/>
    <w:basedOn w:val="Normal"/>
    <w:link w:val="CPE-Heading1Char"/>
    <w:uiPriority w:val="99"/>
    <w:rsid w:val="00302DD6"/>
    <w:pPr>
      <w:keepNext/>
      <w:suppressAutoHyphens/>
      <w:autoSpaceDE w:val="0"/>
      <w:autoSpaceDN w:val="0"/>
      <w:adjustRightInd w:val="0"/>
      <w:spacing w:before="454" w:after="170" w:line="336" w:lineRule="auto"/>
      <w:textAlignment w:val="center"/>
    </w:pPr>
    <w:rPr>
      <w:rFonts w:ascii="Arial" w:hAnsi="Arial" w:cs="Azo Sans"/>
      <w:b/>
      <w:bCs/>
      <w:color w:val="0072CE"/>
      <w:kern w:val="0"/>
      <w:sz w:val="32"/>
      <w:szCs w:val="32"/>
      <w14:ligatures w14:val="none"/>
    </w:rPr>
  </w:style>
  <w:style w:type="paragraph" w:customStyle="1" w:styleId="CPE-SectionHeading">
    <w:name w:val="CPE - Section Heading"/>
    <w:basedOn w:val="Normal"/>
    <w:qFormat/>
    <w:rsid w:val="00302DD6"/>
    <w:pPr>
      <w:spacing w:before="600" w:after="300" w:line="264" w:lineRule="auto"/>
      <w:contextualSpacing/>
    </w:pPr>
    <w:rPr>
      <w:rFonts w:ascii="Arial" w:eastAsia="Calibri" w:hAnsi="Arial" w:cs="Mokoko Medium"/>
      <w:b/>
      <w:color w:val="0072CE"/>
      <w:kern w:val="0"/>
      <w:sz w:val="44"/>
      <w:szCs w:val="44"/>
      <w14:ligatures w14:val="none"/>
    </w:rPr>
  </w:style>
  <w:style w:type="paragraph" w:customStyle="1" w:styleId="Subheading">
    <w:name w:val="Subheading"/>
    <w:basedOn w:val="CPE-Heading1"/>
    <w:link w:val="SubheadingChar"/>
    <w:rsid w:val="00302DD6"/>
  </w:style>
  <w:style w:type="character" w:customStyle="1" w:styleId="CPE-Heading1Char">
    <w:name w:val="CPE - Heading 1 Char"/>
    <w:basedOn w:val="DefaultParagraphFont"/>
    <w:link w:val="CPE-Heading1"/>
    <w:uiPriority w:val="99"/>
    <w:rsid w:val="00302DD6"/>
    <w:rPr>
      <w:rFonts w:ascii="Arial" w:hAnsi="Arial" w:cs="Azo Sans"/>
      <w:b/>
      <w:bCs/>
      <w:color w:val="0072CE"/>
      <w:kern w:val="0"/>
      <w:sz w:val="32"/>
      <w:szCs w:val="32"/>
      <w14:ligatures w14:val="none"/>
    </w:rPr>
  </w:style>
  <w:style w:type="character" w:customStyle="1" w:styleId="SubheadingChar">
    <w:name w:val="Subheading Char"/>
    <w:basedOn w:val="CPE-Heading1Char"/>
    <w:link w:val="Subheading"/>
    <w:rsid w:val="00302DD6"/>
    <w:rPr>
      <w:rFonts w:ascii="Arial" w:hAnsi="Arial" w:cs="Azo Sans"/>
      <w:b/>
      <w:bCs/>
      <w:color w:val="0072CE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D81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656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2T13:21:53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86086-3a50-4c66-865c-a2328faa8349">
      <Terms xmlns="http://schemas.microsoft.com/office/infopath/2007/PartnerControls"/>
    </lcf76f155ced4ddcb4097134ff3c332f>
    <TaxCatchAll xmlns="a841b356-85ff-4c03-bd67-1e97d5130c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8" ma:contentTypeDescription="Create a new document." ma:contentTypeScope="" ma:versionID="cb1558c609ab09d1a2859a37114fe2ce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e06f0542d3932f0b7359d155da7abd65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e10a57-7b26-4a27-8797-ba3bd5ef3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839f9a-5f85-438f-80c6-f6b62b8349ce}" ma:internalName="TaxCatchAll" ma:showField="CatchAllData" ma:web="a841b356-85ff-4c03-bd67-1e97d5130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77E7C-C479-4F90-940E-44C28D46F394}">
  <ds:schemaRefs>
    <ds:schemaRef ds:uri="http://schemas.microsoft.com/office/2006/metadata/properties"/>
    <ds:schemaRef ds:uri="http://schemas.microsoft.com/office/infopath/2007/PartnerControls"/>
    <ds:schemaRef ds:uri="8b986086-3a50-4c66-865c-a2328faa8349"/>
    <ds:schemaRef ds:uri="a841b356-85ff-4c03-bd67-1e97d5130ca9"/>
  </ds:schemaRefs>
</ds:datastoreItem>
</file>

<file path=customXml/itemProps2.xml><?xml version="1.0" encoding="utf-8"?>
<ds:datastoreItem xmlns:ds="http://schemas.openxmlformats.org/officeDocument/2006/customXml" ds:itemID="{7894F0FB-BF60-4D25-A322-62058CD4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86086-3a50-4c66-865c-a2328faa8349"/>
    <ds:schemaRef ds:uri="a841b356-85ff-4c03-bd67-1e97d5130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B077D-7FFC-4370-A8F1-CFBA7E8F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4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Kuznicki</dc:creator>
  <cp:keywords/>
  <dc:description/>
  <cp:lastModifiedBy>Adrian Kuznicki</cp:lastModifiedBy>
  <cp:revision>2</cp:revision>
  <dcterms:created xsi:type="dcterms:W3CDTF">2024-03-05T14:58:00Z</dcterms:created>
  <dcterms:modified xsi:type="dcterms:W3CDTF">2024-03-05T14:58:00Z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  <property fmtid="{D5CDD505-2E9C-101B-9397-08002B2CF9AE}" pid="3" name="MediaServiceImageTags">
    <vt:lpwstr/>
  </property>
</Properties>
</file>